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3E" w:rsidRPr="009C541F" w:rsidRDefault="0074602E" w:rsidP="00C730F8">
      <w:pPr>
        <w:pStyle w:val="Title"/>
        <w:jc w:val="both"/>
      </w:pPr>
      <w:r>
        <w:t>Student understanding of DC circuits: fine-grained issues</w:t>
      </w:r>
    </w:p>
    <w:p w:rsidR="003C283E" w:rsidRPr="003252F5" w:rsidRDefault="005560A5" w:rsidP="00C730F8">
      <w:pPr>
        <w:pStyle w:val="Authors"/>
        <w:jc w:val="both"/>
        <w:rPr>
          <w:vertAlign w:val="superscript"/>
        </w:rPr>
      </w:pPr>
      <w:r>
        <w:t>Ignatius John</w:t>
      </w:r>
      <w:r w:rsidR="003252F5">
        <w:rPr>
          <w:vertAlign w:val="superscript"/>
        </w:rPr>
        <w:t>1</w:t>
      </w:r>
      <w:r>
        <w:t xml:space="preserve"> and Saalih Allie</w:t>
      </w:r>
      <w:r w:rsidR="003252F5">
        <w:rPr>
          <w:vertAlign w:val="superscript"/>
        </w:rPr>
        <w:t>2</w:t>
      </w:r>
    </w:p>
    <w:p w:rsidR="005560A5" w:rsidRDefault="005560A5" w:rsidP="00C730F8">
      <w:pPr>
        <w:pStyle w:val="Addresses"/>
        <w:jc w:val="both"/>
      </w:pPr>
      <w:r>
        <w:t>Department of Physics, Cape Peninsula University of Technology, Cape Town</w:t>
      </w:r>
      <w:r>
        <w:rPr>
          <w:vertAlign w:val="superscript"/>
        </w:rPr>
        <w:t>1</w:t>
      </w:r>
      <w:r>
        <w:t xml:space="preserve"> </w:t>
      </w:r>
    </w:p>
    <w:p w:rsidR="003C283E" w:rsidRDefault="00145CBC" w:rsidP="00C730F8">
      <w:pPr>
        <w:pStyle w:val="Addresses"/>
        <w:jc w:val="both"/>
      </w:pPr>
      <w:r>
        <w:t xml:space="preserve">Department of Physics, </w:t>
      </w:r>
      <w:r w:rsidR="005560A5">
        <w:t xml:space="preserve">University </w:t>
      </w:r>
      <w:r>
        <w:t>of Cape</w:t>
      </w:r>
      <w:r w:rsidR="005560A5">
        <w:t xml:space="preserve"> Town</w:t>
      </w:r>
      <w:r>
        <w:rPr>
          <w:vertAlign w:val="superscript"/>
        </w:rPr>
        <w:t>2</w:t>
      </w:r>
      <w:r w:rsidR="003355AB">
        <w:t>.</w:t>
      </w:r>
    </w:p>
    <w:p w:rsidR="003C283E" w:rsidRDefault="00C759F6" w:rsidP="00C730F8">
      <w:pPr>
        <w:pStyle w:val="E-mail"/>
        <w:jc w:val="both"/>
      </w:pPr>
      <w:r>
        <w:t>s</w:t>
      </w:r>
      <w:r w:rsidR="003355AB">
        <w:t>aalih.allie@uct.ac.za</w:t>
      </w:r>
    </w:p>
    <w:p w:rsidR="005D5845" w:rsidRDefault="008001BC" w:rsidP="005D5845">
      <w:pPr>
        <w:pStyle w:val="BodytextIndented"/>
        <w:rPr>
          <w:lang w:val="en-GB"/>
        </w:rPr>
      </w:pPr>
      <w:r>
        <w:rPr>
          <w:b/>
        </w:rPr>
        <w:t>Abstract</w:t>
      </w:r>
      <w:r w:rsidR="005D5845">
        <w:t xml:space="preserve">. </w:t>
      </w:r>
      <w:r w:rsidR="005D5845">
        <w:rPr>
          <w:lang w:val="en-GB"/>
        </w:rPr>
        <w:t xml:space="preserve">We report on a study with 60 first year physics students in which we made contextual changes to an “open circuit” </w:t>
      </w:r>
      <w:r w:rsidR="00DD3B85">
        <w:rPr>
          <w:lang w:val="en-GB"/>
        </w:rPr>
        <w:t xml:space="preserve">in order to measure the effect of </w:t>
      </w:r>
      <w:r w:rsidR="005D5845">
        <w:rPr>
          <w:lang w:val="en-GB"/>
        </w:rPr>
        <w:t xml:space="preserve">such changes </w:t>
      </w:r>
      <w:r w:rsidR="00DD3B85">
        <w:rPr>
          <w:lang w:val="en-GB"/>
        </w:rPr>
        <w:t>to</w:t>
      </w:r>
      <w:r w:rsidR="005D5845">
        <w:rPr>
          <w:lang w:val="en-GB"/>
        </w:rPr>
        <w:t xml:space="preserve"> student</w:t>
      </w:r>
      <w:r w:rsidR="00E5082E">
        <w:rPr>
          <w:lang w:val="en-GB"/>
        </w:rPr>
        <w:t>’</w:t>
      </w:r>
      <w:r w:rsidR="005D5845">
        <w:rPr>
          <w:lang w:val="en-GB"/>
        </w:rPr>
        <w:t xml:space="preserve">s responses. The </w:t>
      </w:r>
      <w:r w:rsidR="00DD3B85">
        <w:rPr>
          <w:lang w:val="en-GB"/>
        </w:rPr>
        <w:t>8 question instrument that we designed</w:t>
      </w:r>
      <w:r w:rsidR="005D5845">
        <w:rPr>
          <w:lang w:val="en-GB"/>
        </w:rPr>
        <w:t xml:space="preserve"> included representational, linguistic and (circuit) elemental variations. Our findings indicate that while the changes might appear trivial to an expert they significantly affect the way in which students respond. </w:t>
      </w:r>
    </w:p>
    <w:p w:rsidR="003C283E" w:rsidRDefault="0074602E" w:rsidP="00C730F8">
      <w:pPr>
        <w:pStyle w:val="Section"/>
        <w:jc w:val="both"/>
      </w:pPr>
      <w:r>
        <w:t>Introduction</w:t>
      </w:r>
      <w:bookmarkStart w:id="0" w:name="_GoBack"/>
      <w:bookmarkEnd w:id="0"/>
    </w:p>
    <w:p w:rsidR="003C283E" w:rsidRDefault="00915707" w:rsidP="00C730F8">
      <w:pPr>
        <w:pStyle w:val="Bodytext"/>
      </w:pPr>
      <w:r w:rsidRPr="00994623">
        <w:rPr>
          <w:rFonts w:cs="Times"/>
        </w:rPr>
        <w:t>It is a common experience that students have difficulty in dealing with basic DC circuits. Many studies have been carried out to probe the nature of these difficulties and many curricula try various innovative app</w:t>
      </w:r>
      <w:r w:rsidR="00C759F6">
        <w:rPr>
          <w:rFonts w:cs="Times"/>
        </w:rPr>
        <w:t xml:space="preserve">roaches to introduce </w:t>
      </w:r>
      <w:r w:rsidR="000C2A95">
        <w:rPr>
          <w:rFonts w:cs="Times"/>
        </w:rPr>
        <w:t>the topic. See, for example</w:t>
      </w:r>
      <w:r w:rsidRPr="00994623">
        <w:rPr>
          <w:rFonts w:cs="Times"/>
        </w:rPr>
        <w:t xml:space="preserve"> </w:t>
      </w:r>
      <w:r w:rsidR="00C759F6">
        <w:rPr>
          <w:rFonts w:cs="Times"/>
        </w:rPr>
        <w:t>[1</w:t>
      </w:r>
      <w:r w:rsidR="00AC136C">
        <w:rPr>
          <w:rFonts w:cs="Times"/>
        </w:rPr>
        <w:t>, 2</w:t>
      </w:r>
      <w:r w:rsidR="00C759F6">
        <w:rPr>
          <w:rFonts w:cs="Times"/>
        </w:rPr>
        <w:t>]</w:t>
      </w:r>
      <w:r w:rsidR="000C2A95">
        <w:rPr>
          <w:rFonts w:cs="Times"/>
        </w:rPr>
        <w:t xml:space="preserve"> and the references contained therein.</w:t>
      </w:r>
      <w:r w:rsidR="00C759F6">
        <w:rPr>
          <w:rFonts w:cs="Times"/>
        </w:rPr>
        <w:t xml:space="preserve"> </w:t>
      </w:r>
      <w:r w:rsidRPr="00994623">
        <w:rPr>
          <w:rFonts w:cs="Times"/>
        </w:rPr>
        <w:t xml:space="preserve">However, it is not clear that the underlying reasons for these difficulties are clearly understood or that the issues are being addressed at a fundamental level.  In particular, the degree of sensitivity to seemingly trivial contextual changes has not been well researched. It is common practice, for example, in many studies and laboratory approaches to assume that using the brightness of a </w:t>
      </w:r>
      <w:r w:rsidR="000C2A95" w:rsidRPr="00994623">
        <w:rPr>
          <w:rFonts w:cs="Times"/>
        </w:rPr>
        <w:t>light bulb</w:t>
      </w:r>
      <w:r w:rsidRPr="00994623">
        <w:rPr>
          <w:rFonts w:cs="Times"/>
        </w:rPr>
        <w:t xml:space="preserve"> as a proxy for current leads to results that can be generalized insofar as DC circuits are concerned. While this conclusion may indeed be consistent with a classic “misconceptions” view it is not clear that this </w:t>
      </w:r>
      <w:r w:rsidR="000C2A95">
        <w:rPr>
          <w:rFonts w:cs="Times"/>
        </w:rPr>
        <w:t>is true</w:t>
      </w:r>
      <w:r w:rsidRPr="00994623">
        <w:rPr>
          <w:rFonts w:cs="Times"/>
        </w:rPr>
        <w:t xml:space="preserve"> from a “knowledge in pieces” perspective in which context and cognitive “grain-size” are key components. </w:t>
      </w:r>
      <w:r w:rsidR="000C2A95">
        <w:rPr>
          <w:rFonts w:cs="Times"/>
        </w:rPr>
        <w:t>A comparison of these contrasting approaches can be found</w:t>
      </w:r>
      <w:r w:rsidR="004C43CE">
        <w:rPr>
          <w:rFonts w:cs="Times"/>
        </w:rPr>
        <w:t>, for example,</w:t>
      </w:r>
      <w:r w:rsidR="000C2A95">
        <w:rPr>
          <w:rFonts w:cs="Times"/>
        </w:rPr>
        <w:t xml:space="preserve"> in ref. [</w:t>
      </w:r>
      <w:r w:rsidR="00AC136C">
        <w:rPr>
          <w:rFonts w:cs="Times"/>
        </w:rPr>
        <w:t>3</w:t>
      </w:r>
      <w:r w:rsidR="000C2A95">
        <w:rPr>
          <w:rFonts w:cs="Times"/>
        </w:rPr>
        <w:t>].</w:t>
      </w:r>
    </w:p>
    <w:p w:rsidR="00D25FBB" w:rsidRPr="00134F65" w:rsidRDefault="0074602E" w:rsidP="00134F65">
      <w:pPr>
        <w:pStyle w:val="Section"/>
        <w:jc w:val="both"/>
      </w:pPr>
      <w:r>
        <w:t xml:space="preserve">Methodology </w:t>
      </w:r>
      <w:r w:rsidR="00134F65">
        <w:t xml:space="preserve">                                                                                                                                   </w:t>
      </w:r>
      <w:r w:rsidR="00915707" w:rsidRPr="00134F65">
        <w:rPr>
          <w:b w:val="0"/>
          <w:lang w:val="en-US"/>
        </w:rPr>
        <w:t>The present</w:t>
      </w:r>
      <w:r w:rsidR="00915707" w:rsidRPr="00DF4F32">
        <w:rPr>
          <w:b w:val="0"/>
        </w:rPr>
        <w:t xml:space="preserve"> programme</w:t>
      </w:r>
      <w:r w:rsidR="00915707" w:rsidRPr="00134F65">
        <w:rPr>
          <w:b w:val="0"/>
          <w:lang w:val="en-US"/>
        </w:rPr>
        <w:t xml:space="preserve"> of research is aimed at trying to probe some of these aspects by studying the response of students to situations in which seemingly small representational, linguistic and (circuit) elemental changes are made, which from an expert point of view have no bearing on the physics at hand. </w:t>
      </w:r>
    </w:p>
    <w:p w:rsidR="003C283E" w:rsidRPr="00134F65" w:rsidRDefault="004275B1" w:rsidP="00134F65">
      <w:pPr>
        <w:pStyle w:val="Subsection"/>
        <w:rPr>
          <w:b/>
        </w:rPr>
      </w:pPr>
      <w:r w:rsidRPr="004275B1">
        <w:rPr>
          <w:rFonts w:cs="Times"/>
          <w:b/>
          <w:lang w:val="en-US"/>
        </w:rPr>
        <w:t xml:space="preserve">Research questions </w:t>
      </w:r>
      <w:r w:rsidR="00134F65">
        <w:rPr>
          <w:b/>
        </w:rPr>
        <w:t xml:space="preserve">                                                                                                                         </w:t>
      </w:r>
      <w:r w:rsidR="00D25FBB" w:rsidRPr="00134F65">
        <w:rPr>
          <w:rFonts w:cs="Times"/>
          <w:lang w:val="en-US"/>
        </w:rPr>
        <w:t xml:space="preserve">The present study focuses on three aspects of the broader programme which are summarized in terms of the following </w:t>
      </w:r>
      <w:r w:rsidR="000C2A95">
        <w:rPr>
          <w:rFonts w:cs="Times"/>
          <w:lang w:val="en-US"/>
        </w:rPr>
        <w:t xml:space="preserve">specific </w:t>
      </w:r>
      <w:r w:rsidR="00D25FBB" w:rsidRPr="00134F65">
        <w:rPr>
          <w:rFonts w:cs="Times"/>
          <w:lang w:val="en-US"/>
        </w:rPr>
        <w:t>research questions</w:t>
      </w:r>
    </w:p>
    <w:p w:rsidR="00D25FBB" w:rsidRPr="00D25FBB" w:rsidRDefault="00D25FBB" w:rsidP="00C730F8">
      <w:pPr>
        <w:pStyle w:val="Subsubsection"/>
        <w:jc w:val="both"/>
        <w:rPr>
          <w:i w:val="0"/>
        </w:rPr>
      </w:pPr>
      <w:r w:rsidRPr="00D25FBB">
        <w:rPr>
          <w:rFonts w:cs="Times"/>
          <w:i w:val="0"/>
          <w:lang w:val="en-US"/>
        </w:rPr>
        <w:t>To what extent does changing a resistor for a light bulb or a heating element affect student response?</w:t>
      </w:r>
    </w:p>
    <w:p w:rsidR="003C283E" w:rsidRDefault="00D25FBB" w:rsidP="00C730F8">
      <w:pPr>
        <w:pStyle w:val="Subsubsection"/>
        <w:jc w:val="both"/>
        <w:rPr>
          <w:rFonts w:cs="Times"/>
          <w:i w:val="0"/>
        </w:rPr>
      </w:pPr>
      <w:r w:rsidRPr="00D25FBB">
        <w:rPr>
          <w:rFonts w:cs="Times"/>
          <w:i w:val="0"/>
        </w:rPr>
        <w:t>To what extent does drawing the same circuit vertically or horizontally affect student response?</w:t>
      </w:r>
    </w:p>
    <w:p w:rsidR="005276A3" w:rsidRDefault="005276A3" w:rsidP="00C730F8">
      <w:pPr>
        <w:pStyle w:val="BodytextIndented"/>
        <w:ind w:firstLine="0"/>
        <w:rPr>
          <w:lang w:val="en-GB"/>
        </w:rPr>
      </w:pPr>
    </w:p>
    <w:p w:rsidR="005276A3" w:rsidRDefault="005276A3" w:rsidP="00C730F8">
      <w:pPr>
        <w:pStyle w:val="ListParagraph"/>
        <w:ind w:left="0"/>
        <w:jc w:val="both"/>
        <w:rPr>
          <w:rFonts w:ascii="Times" w:hAnsi="Times" w:cs="Times"/>
          <w:sz w:val="22"/>
          <w:szCs w:val="22"/>
        </w:rPr>
      </w:pPr>
      <w:r>
        <w:lastRenderedPageBreak/>
        <w:t>2.1.2. To</w:t>
      </w:r>
      <w:r w:rsidRPr="005276A3">
        <w:rPr>
          <w:rFonts w:ascii="Times" w:hAnsi="Times" w:cs="Times"/>
          <w:sz w:val="22"/>
          <w:szCs w:val="22"/>
        </w:rPr>
        <w:t xml:space="preserve"> what extent does the phrase “charge flow” elicit the same response as the term “current”?</w:t>
      </w:r>
    </w:p>
    <w:p w:rsidR="005276A3" w:rsidRDefault="005276A3" w:rsidP="00C730F8">
      <w:pPr>
        <w:pStyle w:val="BodytextIndented"/>
        <w:ind w:firstLine="0"/>
        <w:rPr>
          <w:b/>
          <w:lang w:val="en-GB"/>
        </w:rPr>
      </w:pPr>
      <w:r w:rsidRPr="005276A3">
        <w:rPr>
          <w:b/>
          <w:lang w:val="en-GB"/>
        </w:rPr>
        <w:t>2.2. Instrument</w:t>
      </w:r>
    </w:p>
    <w:p w:rsidR="005276A3" w:rsidRDefault="005276A3" w:rsidP="00C730F8">
      <w:pPr>
        <w:jc w:val="both"/>
        <w:rPr>
          <w:rFonts w:cs="Times"/>
          <w:szCs w:val="22"/>
        </w:rPr>
      </w:pPr>
      <w:r w:rsidRPr="00994623">
        <w:rPr>
          <w:rFonts w:cs="Times"/>
          <w:szCs w:val="22"/>
        </w:rPr>
        <w:t xml:space="preserve">A series of questions based on an </w:t>
      </w:r>
      <w:r w:rsidRPr="00994623">
        <w:rPr>
          <w:rFonts w:cs="Times"/>
          <w:szCs w:val="22"/>
          <w:u w:val="single"/>
        </w:rPr>
        <w:t>open circuit</w:t>
      </w:r>
      <w:r w:rsidRPr="00994623">
        <w:rPr>
          <w:rFonts w:cs="Times"/>
          <w:szCs w:val="22"/>
        </w:rPr>
        <w:t xml:space="preserve"> was developed in which three circuit elements were interchanged with each other, namely, a resistor, a light bulb and a heater. These circuit elements were connected with a single wire to one end of a battery in either a horizontal or vertical configuration. The terms “charge flow”, “current” and “heat up” (or “light up”) were interchanged in the text for </w:t>
      </w:r>
      <w:r w:rsidR="004C43CE">
        <w:rPr>
          <w:rFonts w:cs="Times"/>
          <w:szCs w:val="22"/>
        </w:rPr>
        <w:t xml:space="preserve">identical circuits. Thus, we </w:t>
      </w:r>
      <w:r w:rsidRPr="00994623">
        <w:rPr>
          <w:rFonts w:cs="Times"/>
          <w:szCs w:val="22"/>
        </w:rPr>
        <w:t>developed a question ba</w:t>
      </w:r>
      <w:r w:rsidR="004C43CE">
        <w:rPr>
          <w:rFonts w:cs="Times"/>
          <w:szCs w:val="22"/>
        </w:rPr>
        <w:t>nk of 120 questions that spanned</w:t>
      </w:r>
      <w:r w:rsidRPr="00994623">
        <w:rPr>
          <w:rFonts w:cs="Times"/>
          <w:szCs w:val="22"/>
        </w:rPr>
        <w:t xml:space="preserve"> the “question space” in a systematic manner. For the purposes of the present study 8 questions were selected as shown in the table 1 below. (</w:t>
      </w:r>
      <w:r w:rsidR="006F1A8A">
        <w:rPr>
          <w:rFonts w:cs="Times"/>
          <w:szCs w:val="22"/>
        </w:rPr>
        <w:t>Sample question is given in figure 1</w:t>
      </w:r>
      <w:r w:rsidRPr="00994623">
        <w:rPr>
          <w:rFonts w:cs="Times"/>
          <w:szCs w:val="22"/>
        </w:rPr>
        <w:t xml:space="preserve">). The table is arranged so as to facilitate comparison both across the rows and down the columns. </w:t>
      </w:r>
    </w:p>
    <w:p w:rsidR="00CA3785" w:rsidRDefault="00CA3785" w:rsidP="00C730F8">
      <w:pPr>
        <w:jc w:val="both"/>
        <w:rPr>
          <w:rFonts w:cs="Times"/>
          <w:szCs w:val="2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3013"/>
        <w:gridCol w:w="3015"/>
      </w:tblGrid>
      <w:tr w:rsidR="00173C3E" w:rsidRPr="008955EE" w:rsidTr="00F70AC4">
        <w:trPr>
          <w:trHeight w:val="639"/>
          <w:jc w:val="center"/>
        </w:trPr>
        <w:tc>
          <w:tcPr>
            <w:tcW w:w="9039" w:type="dxa"/>
            <w:gridSpan w:val="3"/>
            <w:tcBorders>
              <w:top w:val="nil"/>
              <w:left w:val="nil"/>
              <w:bottom w:val="single" w:sz="4" w:space="0" w:color="auto"/>
              <w:right w:val="nil"/>
            </w:tcBorders>
          </w:tcPr>
          <w:p w:rsidR="00173C3E" w:rsidRPr="008955EE" w:rsidRDefault="00173C3E" w:rsidP="00946C06">
            <w:pPr>
              <w:jc w:val="center"/>
              <w:rPr>
                <w:rFonts w:cs="Times"/>
                <w:noProof/>
                <w:color w:val="000000"/>
                <w:spacing w:val="-4"/>
                <w:sz w:val="18"/>
                <w:szCs w:val="22"/>
                <w:lang w:val="en-US"/>
              </w:rPr>
            </w:pPr>
            <w:r w:rsidRPr="00173C3E">
              <w:rPr>
                <w:rFonts w:cs="Times"/>
                <w:b/>
                <w:szCs w:val="22"/>
              </w:rPr>
              <w:t xml:space="preserve">Table </w:t>
            </w:r>
            <w:r w:rsidR="004D03B8" w:rsidRPr="00173C3E">
              <w:rPr>
                <w:rFonts w:cs="Times"/>
                <w:b/>
                <w:szCs w:val="22"/>
              </w:rPr>
              <w:fldChar w:fldCharType="begin"/>
            </w:r>
            <w:r w:rsidRPr="00173C3E">
              <w:rPr>
                <w:rFonts w:cs="Times"/>
                <w:b/>
                <w:szCs w:val="22"/>
              </w:rPr>
              <w:instrText xml:space="preserve"> SEQ Table \* ARABIC </w:instrText>
            </w:r>
            <w:r w:rsidR="004D03B8" w:rsidRPr="00173C3E">
              <w:rPr>
                <w:rFonts w:cs="Times"/>
                <w:b/>
                <w:szCs w:val="22"/>
              </w:rPr>
              <w:fldChar w:fldCharType="separate"/>
            </w:r>
            <w:r w:rsidR="00946C06">
              <w:rPr>
                <w:rFonts w:cs="Times"/>
                <w:b/>
                <w:noProof/>
                <w:szCs w:val="22"/>
              </w:rPr>
              <w:t>1</w:t>
            </w:r>
            <w:r w:rsidR="004D03B8" w:rsidRPr="00173C3E">
              <w:rPr>
                <w:rFonts w:cs="Times"/>
                <w:b/>
                <w:noProof/>
                <w:szCs w:val="22"/>
              </w:rPr>
              <w:fldChar w:fldCharType="end"/>
            </w:r>
            <w:r w:rsidRPr="00173C3E">
              <w:rPr>
                <w:rFonts w:cs="Times"/>
                <w:b/>
                <w:noProof/>
                <w:szCs w:val="22"/>
              </w:rPr>
              <w:t>:</w:t>
            </w:r>
            <w:r>
              <w:rPr>
                <w:rFonts w:cs="Times"/>
                <w:noProof/>
                <w:szCs w:val="22"/>
              </w:rPr>
              <w:t xml:space="preserve"> </w:t>
            </w:r>
            <w:r w:rsidRPr="00173C3E">
              <w:rPr>
                <w:rFonts w:cs="Times"/>
                <w:noProof/>
                <w:szCs w:val="22"/>
              </w:rPr>
              <w:t>The eight questions used in the prob. In the horizontal rows the words are being changed and in the vertical columns the elements are being changed.</w:t>
            </w:r>
          </w:p>
        </w:tc>
      </w:tr>
      <w:tr w:rsidR="00173C3E" w:rsidRPr="008955EE" w:rsidTr="00F70AC4">
        <w:trPr>
          <w:trHeight w:val="2203"/>
          <w:jc w:val="center"/>
        </w:trPr>
        <w:tc>
          <w:tcPr>
            <w:tcW w:w="3011" w:type="dxa"/>
            <w:tcBorders>
              <w:top w:val="single" w:sz="4" w:space="0" w:color="auto"/>
              <w:left w:val="nil"/>
              <w:bottom w:val="single" w:sz="4" w:space="0" w:color="auto"/>
              <w:right w:val="nil"/>
            </w:tcBorders>
          </w:tcPr>
          <w:p w:rsidR="006F1A8A" w:rsidRDefault="006F1A8A" w:rsidP="00946C06">
            <w:pPr>
              <w:jc w:val="center"/>
              <w:rPr>
                <w:rFonts w:cs="Times"/>
                <w:color w:val="000000"/>
                <w:spacing w:val="-4"/>
                <w:sz w:val="18"/>
                <w:szCs w:val="22"/>
              </w:rPr>
            </w:pPr>
          </w:p>
          <w:p w:rsidR="00173C3E" w:rsidRPr="008955EE" w:rsidRDefault="004D03B8" w:rsidP="00946C06">
            <w:pPr>
              <w:jc w:val="center"/>
              <w:rPr>
                <w:rFonts w:cs="Times"/>
                <w:color w:val="000000"/>
                <w:spacing w:val="-4"/>
                <w:sz w:val="18"/>
                <w:szCs w:val="22"/>
              </w:rPr>
            </w:pPr>
            <w:r>
              <w:rPr>
                <w:rFonts w:cs="Times"/>
                <w:noProof/>
                <w:color w:val="000000"/>
                <w:spacing w:val="-4"/>
                <w:sz w:val="18"/>
                <w:szCs w:val="22"/>
                <w:lang w:val="en-US"/>
              </w:rPr>
              <w:pict>
                <v:group id="_x0000_s1568" style="position:absolute;left:0;text-align:left;margin-left:17.7pt;margin-top:2.7pt;width:418.65pt;height:314pt;z-index:3" coordorigin="1896,7492" coordsize="8373,6280">
                  <v:group id="_x0000_s1439" style="position:absolute;left:1936;top:9895;width:2243;height:1625" coordorigin="5038,8792" coordsize="2243,1625">
                    <v:shapetype id="_x0000_t202" coordsize="21600,21600" o:spt="202" path="m,l,21600r21600,l21600,xe">
                      <v:stroke joinstyle="miter"/>
                      <v:path gradientshapeok="t" o:connecttype="rect"/>
                    </v:shapetype>
                    <v:shape id="_x0000_s1440" type="#_x0000_t202" style="position:absolute;left:5278;top:9152;width:323;height:431" stroked="f">
                      <v:textbox style="mso-next-textbox:#_x0000_s1440">
                        <w:txbxContent>
                          <w:p w:rsidR="00946C06" w:rsidRDefault="00946C06" w:rsidP="00173C3E">
                            <w:pPr>
                              <w:rPr>
                                <w:sz w:val="20"/>
                              </w:rPr>
                            </w:pPr>
                            <w:r>
                              <w:rPr>
                                <w:sz w:val="20"/>
                              </w:rPr>
                              <w:t>A</w:t>
                            </w:r>
                          </w:p>
                        </w:txbxContent>
                      </v:textbox>
                    </v:shape>
                    <v:shape id="_x0000_s1441" type="#_x0000_t202" style="position:absolute;left:6410;top:9114;width:323;height:384" stroked="f">
                      <v:textbox style="mso-next-textbox:#_x0000_s1441">
                        <w:txbxContent>
                          <w:p w:rsidR="00946C06" w:rsidRDefault="00946C06" w:rsidP="00173C3E">
                            <w:pPr>
                              <w:rPr>
                                <w:sz w:val="20"/>
                              </w:rPr>
                            </w:pPr>
                            <w:r>
                              <w:rPr>
                                <w:sz w:val="20"/>
                              </w:rPr>
                              <w:t>B</w:t>
                            </w:r>
                          </w:p>
                        </w:txbxContent>
                      </v:textbox>
                    </v:shape>
                    <v:group id="_x0000_s1442" style="position:absolute;left:5038;top:8792;width:2243;height:1625" coordorigin="2160,6399" coordsize="6155,3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3" type="#_x0000_t75" style="position:absolute;left:7303;top:6903;width:1012;height:778" wrapcoords="-322 0 -322 21185 21600 21185 21600 0 -322 0">
                        <v:imagedata r:id="rId7" o:title=""/>
                      </v:shape>
                      <v:shape id="_x0000_s1444" type="#_x0000_t75" style="position:absolute;left:3886;top:6804;width:1709;height:370;mso-wrap-edited:f" wrapcoords="-223 0 -223 20571 21600 20571 21600 0 -223 0">
                        <v:imagedata r:id="rId8" o:title=""/>
                      </v:shape>
                      <v:shape id="_x0000_s1445" type="#_x0000_t202" style="position:absolute;left:5040;top:7404;width:555;height:458;mso-wrap-edited:f" wrapcoords="-1800 0 -1800 21600 23400 21600 23400 0 -1800 0" stroked="f">
                        <v:textbox style="mso-next-textbox:#_x0000_s1445">
                          <w:txbxContent>
                            <w:p w:rsidR="00946C06" w:rsidRDefault="00946C06" w:rsidP="00173C3E">
                              <w:pPr>
                                <w:rPr>
                                  <w:b/>
                                  <w:bCs/>
                                  <w:sz w:val="28"/>
                                </w:rPr>
                              </w:pPr>
                              <w:r>
                                <w:rPr>
                                  <w:rFonts w:ascii="Calisto MT" w:hAnsi="Calisto MT"/>
                                  <w:b/>
                                  <w:lang w:val="en-ZA"/>
                                </w:rPr>
                                <w:t xml:space="preserve"> B</w:t>
                              </w:r>
                            </w:p>
                          </w:txbxContent>
                        </v:textbox>
                      </v:shape>
                      <v:line id="_x0000_s1446" style="position:absolute;mso-wrap-edited:f" from="5580,6954" to="7560,6954" strokeweight="1.25pt"/>
                      <v:shape id="_x0000_s1447" type="#_x0000_t75" style="position:absolute;left:2176;top:6399;width:1012;height:778" wrapcoords="-322 0 -322 21185 21600 21185 21600 0 -322 0">
                        <v:imagedata r:id="rId9" o:title=""/>
                      </v:shape>
                      <v:shape id="_x0000_s1448" type="#_x0000_t202" style="position:absolute;left:2340;top:7550;width:527;height:417;mso-wrap-edited:f" wrapcoords="-600 0 -600 21600 22200 21600 22200 0 -600 0" stroked="f">
                        <v:textbox style="mso-next-textbox:#_x0000_s1448">
                          <w:txbxContent>
                            <w:p w:rsidR="00946C06" w:rsidRDefault="00946C06" w:rsidP="00173C3E">
                              <w:pPr>
                                <w:rPr>
                                  <w:b/>
                                  <w:bCs/>
                                  <w:sz w:val="28"/>
                                </w:rPr>
                              </w:pPr>
                              <w:r>
                                <w:rPr>
                                  <w:rFonts w:ascii="Calisto MT" w:hAnsi="Calisto MT"/>
                                  <w:b/>
                                  <w:lang w:val="en-ZA"/>
                                </w:rPr>
                                <w:t>A</w:t>
                              </w:r>
                            </w:p>
                          </w:txbxContent>
                        </v:textbox>
                      </v:shape>
                      <v:line id="_x0000_s1449" style="position:absolute;flip:y;mso-wrap-edited:f" from="2340,7145" to="2341,8716" strokeweight="1.25pt"/>
                      <v:shape id="_x0000_s1450" type="#_x0000_t75" style="position:absolute;left:2160;top:8702;width:338;height:1620" wrapcoords="-939 0 -939 21400 21600 21400 21600 0 -939 0">
                        <v:imagedata r:id="rId10" o:title=""/>
                      </v:shape>
                    </v:group>
                  </v:group>
                  <v:group id="_x0000_s1451" style="position:absolute;left:7673;top:9932;width:2243;height:1625" coordorigin="5038,8792" coordsize="2243,1625">
                    <v:shape id="_x0000_s1452" type="#_x0000_t202" style="position:absolute;left:5278;top:9152;width:323;height:431" stroked="f">
                      <v:textbox style="mso-next-textbox:#_x0000_s1452">
                        <w:txbxContent>
                          <w:p w:rsidR="00946C06" w:rsidRDefault="00946C06" w:rsidP="00173C3E">
                            <w:pPr>
                              <w:rPr>
                                <w:sz w:val="20"/>
                              </w:rPr>
                            </w:pPr>
                            <w:r>
                              <w:rPr>
                                <w:sz w:val="20"/>
                              </w:rPr>
                              <w:t>A</w:t>
                            </w:r>
                          </w:p>
                        </w:txbxContent>
                      </v:textbox>
                    </v:shape>
                    <v:shape id="_x0000_s1453" type="#_x0000_t202" style="position:absolute;left:6410;top:9114;width:323;height:384" stroked="f">
                      <v:textbox style="mso-next-textbox:#_x0000_s1453">
                        <w:txbxContent>
                          <w:p w:rsidR="00946C06" w:rsidRDefault="00946C06" w:rsidP="00173C3E">
                            <w:pPr>
                              <w:rPr>
                                <w:sz w:val="20"/>
                              </w:rPr>
                            </w:pPr>
                            <w:r>
                              <w:rPr>
                                <w:sz w:val="20"/>
                              </w:rPr>
                              <w:t>B</w:t>
                            </w:r>
                          </w:p>
                        </w:txbxContent>
                      </v:textbox>
                    </v:shape>
                    <v:group id="_x0000_s1454" style="position:absolute;left:5038;top:8792;width:2243;height:1625" coordorigin="2160,6399" coordsize="6155,3923">
                      <v:shape id="_x0000_s1455" type="#_x0000_t75" style="position:absolute;left:7303;top:6903;width:1012;height:778" wrapcoords="-322 0 -322 21185 21600 21185 21600 0 -322 0">
                        <v:imagedata r:id="rId7" o:title=""/>
                      </v:shape>
                      <v:shape id="_x0000_s1456" type="#_x0000_t75" style="position:absolute;left:3886;top:6804;width:1709;height:370;mso-wrap-edited:f" wrapcoords="-223 0 -223 20571 21600 20571 21600 0 -223 0">
                        <v:imagedata r:id="rId8" o:title=""/>
                      </v:shape>
                      <v:shape id="_x0000_s1457" type="#_x0000_t202" style="position:absolute;left:5040;top:7404;width:555;height:458;mso-wrap-edited:f" wrapcoords="-1800 0 -1800 21600 23400 21600 23400 0 -1800 0" stroked="f">
                        <v:textbox style="mso-next-textbox:#_x0000_s1457">
                          <w:txbxContent>
                            <w:p w:rsidR="00946C06" w:rsidRDefault="00946C06" w:rsidP="00173C3E">
                              <w:pPr>
                                <w:rPr>
                                  <w:b/>
                                  <w:bCs/>
                                  <w:sz w:val="28"/>
                                </w:rPr>
                              </w:pPr>
                              <w:r>
                                <w:rPr>
                                  <w:rFonts w:ascii="Calisto MT" w:hAnsi="Calisto MT"/>
                                  <w:b/>
                                  <w:lang w:val="en-ZA"/>
                                </w:rPr>
                                <w:t xml:space="preserve"> B</w:t>
                              </w:r>
                            </w:p>
                          </w:txbxContent>
                        </v:textbox>
                      </v:shape>
                      <v:line id="_x0000_s1458" style="position:absolute;mso-wrap-edited:f" from="5580,6954" to="7560,6954" strokeweight="1.25pt"/>
                      <v:shape id="_x0000_s1459" type="#_x0000_t75" style="position:absolute;left:2176;top:6399;width:1012;height:778" wrapcoords="-322 0 -322 21185 21600 21185 21600 0 -322 0">
                        <v:imagedata r:id="rId9" o:title=""/>
                      </v:shape>
                      <v:shape id="_x0000_s1460" type="#_x0000_t202" style="position:absolute;left:2340;top:7550;width:527;height:417;mso-wrap-edited:f" wrapcoords="-600 0 -600 21600 22200 21600 22200 0 -600 0" stroked="f">
                        <v:textbox style="mso-next-textbox:#_x0000_s1460">
                          <w:txbxContent>
                            <w:p w:rsidR="00946C06" w:rsidRDefault="00946C06" w:rsidP="00173C3E">
                              <w:pPr>
                                <w:rPr>
                                  <w:b/>
                                  <w:bCs/>
                                  <w:sz w:val="28"/>
                                </w:rPr>
                              </w:pPr>
                              <w:r>
                                <w:rPr>
                                  <w:rFonts w:ascii="Calisto MT" w:hAnsi="Calisto MT"/>
                                  <w:b/>
                                  <w:lang w:val="en-ZA"/>
                                </w:rPr>
                                <w:t>A</w:t>
                              </w:r>
                            </w:p>
                          </w:txbxContent>
                        </v:textbox>
                      </v:shape>
                      <v:line id="_x0000_s1461" style="position:absolute;flip:y;mso-wrap-edited:f" from="2340,7145" to="2341,8716" strokeweight="1.25pt"/>
                      <v:shape id="_x0000_s1462" type="#_x0000_t75" style="position:absolute;left:2160;top:8702;width:338;height:1620" wrapcoords="-939 0 -939 21400 21600 21400 21600 0 -939 0">
                        <v:imagedata r:id="rId10" o:title=""/>
                      </v:shape>
                    </v:group>
                  </v:group>
                  <v:group id="_x0000_s1463" style="position:absolute;left:4733;top:9913;width:2243;height:1625" coordorigin="5038,8792" coordsize="2243,1625">
                    <v:shape id="_x0000_s1464" type="#_x0000_t202" style="position:absolute;left:5278;top:9152;width:323;height:431" stroked="f">
                      <v:textbox style="mso-next-textbox:#_x0000_s1464">
                        <w:txbxContent>
                          <w:p w:rsidR="00946C06" w:rsidRDefault="00946C06" w:rsidP="00173C3E">
                            <w:pPr>
                              <w:rPr>
                                <w:sz w:val="20"/>
                              </w:rPr>
                            </w:pPr>
                            <w:r>
                              <w:rPr>
                                <w:sz w:val="20"/>
                              </w:rPr>
                              <w:t>A</w:t>
                            </w:r>
                          </w:p>
                        </w:txbxContent>
                      </v:textbox>
                    </v:shape>
                    <v:shape id="_x0000_s1465" type="#_x0000_t202" style="position:absolute;left:6410;top:9114;width:323;height:384" stroked="f">
                      <v:textbox style="mso-next-textbox:#_x0000_s1465">
                        <w:txbxContent>
                          <w:p w:rsidR="00946C06" w:rsidRDefault="00946C06" w:rsidP="00173C3E">
                            <w:pPr>
                              <w:rPr>
                                <w:sz w:val="20"/>
                              </w:rPr>
                            </w:pPr>
                            <w:r>
                              <w:rPr>
                                <w:sz w:val="20"/>
                              </w:rPr>
                              <w:t>B</w:t>
                            </w:r>
                          </w:p>
                        </w:txbxContent>
                      </v:textbox>
                    </v:shape>
                    <v:group id="_x0000_s1466" style="position:absolute;left:5038;top:8792;width:2243;height:1625" coordorigin="2160,6399" coordsize="6155,3923">
                      <v:shape id="_x0000_s1467" type="#_x0000_t75" style="position:absolute;left:7303;top:6903;width:1012;height:778" wrapcoords="-322 0 -322 21185 21600 21185 21600 0 -322 0">
                        <v:imagedata r:id="rId7" o:title=""/>
                      </v:shape>
                      <v:shape id="_x0000_s1468" type="#_x0000_t75" style="position:absolute;left:3886;top:6804;width:1709;height:370;mso-wrap-edited:f" wrapcoords="-223 0 -223 20571 21600 20571 21600 0 -223 0">
                        <v:imagedata r:id="rId8" o:title=""/>
                      </v:shape>
                      <v:shape id="_x0000_s1469" type="#_x0000_t202" style="position:absolute;left:5040;top:7404;width:555;height:458;mso-wrap-edited:f" wrapcoords="-1800 0 -1800 21600 23400 21600 23400 0 -1800 0" stroked="f">
                        <v:textbox style="mso-next-textbox:#_x0000_s1469">
                          <w:txbxContent>
                            <w:p w:rsidR="00946C06" w:rsidRDefault="00946C06" w:rsidP="00173C3E">
                              <w:pPr>
                                <w:rPr>
                                  <w:b/>
                                  <w:bCs/>
                                  <w:sz w:val="28"/>
                                </w:rPr>
                              </w:pPr>
                              <w:r>
                                <w:rPr>
                                  <w:rFonts w:ascii="Calisto MT" w:hAnsi="Calisto MT"/>
                                  <w:b/>
                                  <w:lang w:val="en-ZA"/>
                                </w:rPr>
                                <w:t xml:space="preserve"> B</w:t>
                              </w:r>
                            </w:p>
                          </w:txbxContent>
                        </v:textbox>
                      </v:shape>
                      <v:line id="_x0000_s1470" style="position:absolute;mso-wrap-edited:f" from="5580,6954" to="7560,6954" strokeweight="1.25pt"/>
                      <v:shape id="_x0000_s1471" type="#_x0000_t75" style="position:absolute;left:2176;top:6399;width:1012;height:778" wrapcoords="-322 0 -322 21185 21600 21185 21600 0 -322 0">
                        <v:imagedata r:id="rId9" o:title=""/>
                      </v:shape>
                      <v:shape id="_x0000_s1472" type="#_x0000_t202" style="position:absolute;left:2340;top:7550;width:527;height:417;mso-wrap-edited:f" wrapcoords="-600 0 -600 21600 22200 21600 22200 0 -600 0" stroked="f">
                        <v:textbox style="mso-next-textbox:#_x0000_s1472">
                          <w:txbxContent>
                            <w:p w:rsidR="00946C06" w:rsidRDefault="00946C06" w:rsidP="00173C3E">
                              <w:pPr>
                                <w:rPr>
                                  <w:b/>
                                  <w:bCs/>
                                  <w:sz w:val="28"/>
                                </w:rPr>
                              </w:pPr>
                              <w:r>
                                <w:rPr>
                                  <w:rFonts w:ascii="Calisto MT" w:hAnsi="Calisto MT"/>
                                  <w:b/>
                                  <w:lang w:val="en-ZA"/>
                                </w:rPr>
                                <w:t>A</w:t>
                              </w:r>
                            </w:p>
                          </w:txbxContent>
                        </v:textbox>
                      </v:shape>
                      <v:line id="_x0000_s1473" style="position:absolute;flip:y;mso-wrap-edited:f" from="2340,7145" to="2341,8716" strokeweight="1.25pt"/>
                      <v:shape id="_x0000_s1474" type="#_x0000_t75" style="position:absolute;left:2160;top:8702;width:338;height:1620" wrapcoords="-939 0 -939 21400 21600 21400 21600 0 -939 0">
                        <v:imagedata r:id="rId10" o:title=""/>
                      </v:shape>
                    </v:group>
                  </v:group>
                  <v:group id="_x0000_s1475" style="position:absolute;left:1896;top:7492;width:2433;height:1625" coordorigin="2114,8624" coordsize="2433,1625">
                    <v:shape id="_x0000_s1476" type="#_x0000_t202" style="position:absolute;left:3781;top:9284;width:323;height:361" stroked="f">
                      <v:textbox style="mso-next-textbox:#_x0000_s1476">
                        <w:txbxContent>
                          <w:p w:rsidR="00946C06" w:rsidRDefault="00946C06" w:rsidP="00173C3E">
                            <w:pPr>
                              <w:rPr>
                                <w:sz w:val="20"/>
                              </w:rPr>
                            </w:pPr>
                            <w:r>
                              <w:rPr>
                                <w:sz w:val="20"/>
                              </w:rPr>
                              <w:t>B</w:t>
                            </w:r>
                          </w:p>
                        </w:txbxContent>
                      </v:textbox>
                    </v:shape>
                    <v:group id="_x0000_s1477" style="position:absolute;left:2114;top:8624;width:2433;height:1625" coordorigin="2407,6066" coordsize="5393,3689">
                      <v:group id="_x0000_s1478" style="position:absolute;left:3960;top:6590;width:3840;height:1140" coordorigin="5757,7587" coordsize="3840,1140">
                        <v:group id="_x0000_s1479" style="position:absolute;left:5757;top:7767;width:3840;height:960" coordorigin="2052,2340" coordsize="3840,960">
                          <v:shape id="_x0000_s1480" type="#_x0000_t75" alt="bulb.gif (1096 bytes)" style="position:absolute;left:5382;top:2340;width:510;height:960;mso-wrap-edited:f" wrapcoords="-635 0 -635 21262 21600 21262 21600 0 -635 0">
                            <v:imagedata r:id="rId11" o:title="bulb"/>
                          </v:shape>
                          <v:shape id="_x0000_s1481" type="#_x0000_t75" style="position:absolute;left:2052;top:2715;width:1725;height:375">
                            <v:imagedata r:id="rId12" o:title=""/>
                          </v:shape>
                          <v:line id="_x0000_s1482" style="position:absolute" from="3747,2880" to="5547,2880" strokeweight="1.25pt"/>
                        </v:group>
                        <v:shape id="_x0000_s1483" type="#_x0000_t202" style="position:absolute;left:7557;top:7587;width:900;height:540" stroked="f">
                          <v:textbox style="mso-next-textbox:#_x0000_s1483">
                            <w:txbxContent>
                              <w:p w:rsidR="00946C06" w:rsidRDefault="00946C06" w:rsidP="00173C3E">
                                <w:pPr>
                                  <w:rPr>
                                    <w:szCs w:val="28"/>
                                  </w:rPr>
                                </w:pPr>
                              </w:p>
                            </w:txbxContent>
                          </v:textbox>
                        </v:shape>
                      </v:group>
                      <v:shape id="_x0000_s1484" type="#_x0000_t202" style="position:absolute;left:2693;top:6365;width:732;height:1043;mso-wrap-edited:f" wrapcoords="-600 0 -600 21600 22200 21600 22200 0 -600 0" stroked="f">
                        <v:textbox style="mso-next-textbox:#_x0000_s1484">
                          <w:txbxContent>
                            <w:p w:rsidR="00946C06" w:rsidRDefault="00946C06" w:rsidP="00173C3E">
                              <w:pPr>
                                <w:rPr>
                                  <w:b/>
                                  <w:bCs/>
                                  <w:sz w:val="20"/>
                                </w:rPr>
                              </w:pPr>
                              <w:r>
                                <w:rPr>
                                  <w:b/>
                                  <w:sz w:val="20"/>
                                </w:rPr>
                                <w:t>A</w:t>
                              </w:r>
                            </w:p>
                          </w:txbxContent>
                        </v:textbox>
                      </v:shape>
                      <v:shape id="_x0000_s1485" type="#_x0000_t75" style="position:absolute;left:2407;top:8030;width:375;height:1725;mso-wrap-edited:f" wrapcoords="-864 0 -864 21412 21600 21412 21600 0 -864 0">
                        <v:imagedata r:id="rId13" o:title=""/>
                      </v:shape>
                      <v:shape id="_x0000_s1486" type="#_x0000_t75" style="position:absolute;left:2407;top:6066;width:360;height:585;mso-wrap-edited:f" wrapcoords="-900 0 -900 21046 21600 21046 21600 0 -900 0">
                        <v:imagedata r:id="rId14" o:title=""/>
                      </v:shape>
                      <v:line id="_x0000_s1487" style="position:absolute;mso-wrap-edited:f" from="2588,6628" to="2588,8104" strokeweight="1.25pt"/>
                    </v:group>
                  </v:group>
                  <v:group id="_x0000_s1488" style="position:absolute;left:4761;top:7526;width:2433;height:1625" coordorigin="4979,8756" coordsize="2433,1625">
                    <v:shape id="_x0000_s1489" type="#_x0000_t202" style="position:absolute;left:6646;top:9416;width:323;height:361" stroked="f">
                      <v:textbox style="mso-next-textbox:#_x0000_s1489">
                        <w:txbxContent>
                          <w:p w:rsidR="00946C06" w:rsidRDefault="00946C06" w:rsidP="00173C3E">
                            <w:pPr>
                              <w:rPr>
                                <w:sz w:val="20"/>
                              </w:rPr>
                            </w:pPr>
                            <w:r>
                              <w:rPr>
                                <w:sz w:val="20"/>
                              </w:rPr>
                              <w:t>B</w:t>
                            </w:r>
                          </w:p>
                        </w:txbxContent>
                      </v:textbox>
                    </v:shape>
                    <v:shape id="_x0000_s1490" type="#_x0000_t202" style="position:absolute;left:5108;top:8888;width:330;height:459;mso-wrap-edited:f" wrapcoords="-600 0 -600 21600 22200 21600 22200 0 -600 0" stroked="f">
                      <v:textbox style="mso-next-textbox:#_x0000_s1490">
                        <w:txbxContent>
                          <w:p w:rsidR="00946C06" w:rsidRDefault="00946C06" w:rsidP="00173C3E">
                            <w:pPr>
                              <w:rPr>
                                <w:b/>
                                <w:bCs/>
                                <w:sz w:val="20"/>
                              </w:rPr>
                            </w:pPr>
                            <w:r>
                              <w:rPr>
                                <w:b/>
                                <w:sz w:val="20"/>
                              </w:rPr>
                              <w:t>A</w:t>
                            </w:r>
                          </w:p>
                        </w:txbxContent>
                      </v:textbox>
                    </v:shape>
                    <v:shape id="_x0000_s1491" type="#_x0000_t75" style="position:absolute;left:4979;top:9621;width:169;height:760;mso-wrap-edited:f" wrapcoords="-864 0 -864 21412 21600 21412 21600 0 -864 0">
                      <v:imagedata r:id="rId13" o:title=""/>
                    </v:shape>
                    <v:shape id="_x0000_s1492" type="#_x0000_t75" style="position:absolute;left:4979;top:8756;width:162;height:258;mso-wrap-edited:f" wrapcoords="-900 0 -900 21046 21600 21046 21600 0 -900 0">
                      <v:imagedata r:id="rId14" o:title=""/>
                    </v:shape>
                    <v:line id="_x0000_s1493" style="position:absolute;mso-wrap-edited:f" from="5061,9004" to="5061,9654" strokeweight="1.25pt"/>
                    <v:group id="_x0000_s1494" style="position:absolute;left:5680;top:9066;width:1732;height:423" coordorigin="2052,2340" coordsize="3840,960">
                      <v:shape id="_x0000_s1495" type="#_x0000_t75" alt="bulb.gif (1096 bytes)" style="position:absolute;left:5382;top:2340;width:510;height:960;mso-wrap-edited:f" wrapcoords="-635 0 -635 21262 21600 21262 21600 0 -635 0">
                        <v:imagedata r:id="rId11" o:title="bulb"/>
                      </v:shape>
                      <v:shape id="_x0000_s1496" type="#_x0000_t75" style="position:absolute;left:2052;top:2715;width:1725;height:375">
                        <v:imagedata r:id="rId12" o:title=""/>
                      </v:shape>
                      <v:line id="_x0000_s1497" style="position:absolute" from="3747,2880" to="5547,2880" strokeweight="1.25pt"/>
                    </v:group>
                  </v:group>
                  <v:group id="_x0000_s1498" style="position:absolute;left:7639;top:7541;width:2433;height:1625" coordorigin="4979,8756" coordsize="2433,1625">
                    <v:shape id="_x0000_s1499" type="#_x0000_t202" style="position:absolute;left:6646;top:9416;width:323;height:361" stroked="f">
                      <v:textbox style="mso-next-textbox:#_x0000_s1499">
                        <w:txbxContent>
                          <w:p w:rsidR="00946C06" w:rsidRDefault="00946C06" w:rsidP="00173C3E">
                            <w:pPr>
                              <w:rPr>
                                <w:sz w:val="20"/>
                              </w:rPr>
                            </w:pPr>
                            <w:r>
                              <w:rPr>
                                <w:sz w:val="20"/>
                              </w:rPr>
                              <w:t>B</w:t>
                            </w:r>
                          </w:p>
                        </w:txbxContent>
                      </v:textbox>
                    </v:shape>
                    <v:shape id="_x0000_s1500" type="#_x0000_t202" style="position:absolute;left:5108;top:8888;width:330;height:459;mso-wrap-edited:f" wrapcoords="-600 0 -600 21600 22200 21600 22200 0 -600 0" stroked="f">
                      <v:textbox style="mso-next-textbox:#_x0000_s1500">
                        <w:txbxContent>
                          <w:p w:rsidR="00946C06" w:rsidRDefault="00946C06" w:rsidP="00173C3E">
                            <w:pPr>
                              <w:rPr>
                                <w:b/>
                                <w:bCs/>
                                <w:sz w:val="20"/>
                              </w:rPr>
                            </w:pPr>
                            <w:r>
                              <w:rPr>
                                <w:b/>
                                <w:sz w:val="20"/>
                              </w:rPr>
                              <w:t>A</w:t>
                            </w:r>
                          </w:p>
                        </w:txbxContent>
                      </v:textbox>
                    </v:shape>
                    <v:shape id="_x0000_s1501" type="#_x0000_t75" style="position:absolute;left:4979;top:9621;width:169;height:760;mso-wrap-edited:f" wrapcoords="-864 0 -864 21412 21600 21412 21600 0 -864 0">
                      <v:imagedata r:id="rId13" o:title=""/>
                    </v:shape>
                    <v:shape id="_x0000_s1502" type="#_x0000_t75" style="position:absolute;left:4979;top:8756;width:162;height:258;mso-wrap-edited:f" wrapcoords="-900 0 -900 21046 21600 21046 21600 0 -900 0">
                      <v:imagedata r:id="rId14" o:title=""/>
                    </v:shape>
                    <v:line id="_x0000_s1503" style="position:absolute;mso-wrap-edited:f" from="5061,9004" to="5061,9654" strokeweight="1.25pt"/>
                    <v:group id="_x0000_s1504" style="position:absolute;left:5680;top:9066;width:1732;height:423" coordorigin="2052,2340" coordsize="3840,960">
                      <v:shape id="_x0000_s1505" type="#_x0000_t75" alt="bulb.gif (1096 bytes)" style="position:absolute;left:5382;top:2340;width:510;height:960;mso-wrap-edited:f" wrapcoords="-635 0 -635 21262 21600 21262 21600 0 -635 0">
                        <v:imagedata r:id="rId11" o:title="bulb"/>
                      </v:shape>
                      <v:shape id="_x0000_s1506" type="#_x0000_t75" style="position:absolute;left:2052;top:2715;width:1725;height:375">
                        <v:imagedata r:id="rId12" o:title=""/>
                      </v:shape>
                      <v:line id="_x0000_s1507" style="position:absolute" from="3747,2880" to="5547,2880" strokeweight="1.25pt"/>
                    </v:group>
                  </v:group>
                  <v:group id="_x0000_s1508" style="position:absolute;left:4708;top:12248;width:2630;height:1491" coordorigin="7776,8784" coordsize="2630,1491">
                    <v:shape id="_x0000_s1509" type="#_x0000_t202" style="position:absolute;left:8058;top:8784;width:485;height:431" stroked="f">
                      <v:textbox style="mso-next-textbox:#_x0000_s1509">
                        <w:txbxContent>
                          <w:p w:rsidR="00946C06" w:rsidRDefault="00946C06" w:rsidP="00173C3E">
                            <w:r>
                              <w:t>A</w:t>
                            </w:r>
                          </w:p>
                        </w:txbxContent>
                      </v:textbox>
                    </v:shape>
                    <v:shape id="_x0000_s1510" type="#_x0000_t75" style="position:absolute;left:10080;top:8807;width:132;height:359;mso-wrap-edited:f" wrapcoords="-1029 0 -1029 21214 21600 21214 21600 0 -1029 0">
                      <v:imagedata r:id="rId15" o:title=""/>
                    </v:shape>
                    <v:line id="_x0000_s1511" style="position:absolute;mso-wrap-edited:f" from="9260,9158" to="10162,9158" strokeweight="1.25pt"/>
                    <v:shape id="_x0000_s1512" type="#_x0000_t75" style="position:absolute;left:8659;top:9100;width:607;height:135;mso-wrap-edited:f" wrapcoords="-223 0 -223 20571 21600 20571 21600 0 -223 0">
                      <v:imagedata r:id="rId8" o:title=""/>
                    </v:shape>
                    <v:line id="_x0000_s1513" style="position:absolute;mso-wrap-edited:f" from="7857,9088" to="7857,9550" strokeweight="1.25pt"/>
                    <v:shape id="_x0000_s1514" type="#_x0000_t75" style="position:absolute;left:7776;top:8792;width:132;height:360;mso-wrap-edited:f" wrapcoords="-1029 0 -1029 21214 21600 21214 21600 0 -1029 0">
                      <v:imagedata r:id="rId15" o:title=""/>
                    </v:shape>
                    <v:shape id="_x0000_s1515" type="#_x0000_t202" style="position:absolute;left:9880;top:9237;width:526;height:429;mso-wrap-edited:f" wrapcoords="-257 0 -257 21600 21857 21600 21857 0 -257 0" stroked="f">
                      <v:textbox style="mso-next-textbox:#_x0000_s1515">
                        <w:txbxContent>
                          <w:p w:rsidR="00946C06" w:rsidRDefault="00946C06" w:rsidP="00173C3E">
                            <w:r>
                              <w:t>B</w:t>
                            </w:r>
                          </w:p>
                        </w:txbxContent>
                      </v:textbox>
                    </v:shape>
                    <v:shape id="Picture 11" o:spid="_x0000_s1516" type="#_x0000_t75" style="position:absolute;left:7789;top:9536;width:156;height:739;visibility:visible" wrapcoords="-1728 0 -1728 21412 22464 21412 22464 0 -1728 0">
                      <v:imagedata r:id="rId13" o:title=""/>
                    </v:shape>
                  </v:group>
                  <v:group id="_x0000_s1517" style="position:absolute;left:7639;top:12281;width:2630;height:1491" coordorigin="7776,8784" coordsize="2630,1491">
                    <v:shape id="_x0000_s1518" type="#_x0000_t202" style="position:absolute;left:8058;top:8784;width:485;height:431" stroked="f">
                      <v:textbox style="mso-next-textbox:#_x0000_s1518">
                        <w:txbxContent>
                          <w:p w:rsidR="00946C06" w:rsidRDefault="00946C06" w:rsidP="00173C3E">
                            <w:r>
                              <w:t>A</w:t>
                            </w:r>
                          </w:p>
                        </w:txbxContent>
                      </v:textbox>
                    </v:shape>
                    <v:shape id="_x0000_s1519" type="#_x0000_t75" style="position:absolute;left:10080;top:8807;width:132;height:359;mso-wrap-edited:f" wrapcoords="-1029 0 -1029 21214 21600 21214 21600 0 -1029 0">
                      <v:imagedata r:id="rId15" o:title=""/>
                    </v:shape>
                    <v:line id="_x0000_s1520" style="position:absolute;mso-wrap-edited:f" from="9260,9158" to="10162,9158" strokeweight="1.25pt"/>
                    <v:shape id="_x0000_s1521" type="#_x0000_t75" style="position:absolute;left:8659;top:9100;width:607;height:135;mso-wrap-edited:f" wrapcoords="-223 0 -223 20571 21600 20571 21600 0 -223 0">
                      <v:imagedata r:id="rId8" o:title=""/>
                    </v:shape>
                    <v:line id="_x0000_s1522" style="position:absolute;mso-wrap-edited:f" from="7857,9088" to="7857,9550" strokeweight="1.25pt"/>
                    <v:shape id="_x0000_s1523" type="#_x0000_t75" style="position:absolute;left:7776;top:8792;width:132;height:360;mso-wrap-edited:f" wrapcoords="-1029 0 -1029 21214 21600 21214 21600 0 -1029 0">
                      <v:imagedata r:id="rId15" o:title=""/>
                    </v:shape>
                    <v:shape id="_x0000_s1524" type="#_x0000_t202" style="position:absolute;left:9880;top:9237;width:526;height:429;mso-wrap-edited:f" wrapcoords="-257 0 -257 21600 21857 21600 21857 0 -257 0" stroked="f">
                      <v:textbox style="mso-next-textbox:#_x0000_s1524">
                        <w:txbxContent>
                          <w:p w:rsidR="00946C06" w:rsidRDefault="00946C06" w:rsidP="00173C3E">
                            <w:r>
                              <w:t>B</w:t>
                            </w:r>
                          </w:p>
                        </w:txbxContent>
                      </v:textbox>
                    </v:shape>
                    <v:shape id="Picture 11" o:spid="_x0000_s1525" type="#_x0000_t75" style="position:absolute;left:7789;top:9536;width:156;height:739;visibility:visible" wrapcoords="-1728 0 -1728 21412 22464 21412 22464 0 -1728 0">
                      <v:imagedata r:id="rId13" o:title=""/>
                    </v:shape>
                  </v:group>
                </v:group>
                <o:OLEObject Type="Embed" ProgID="PBrush" ShapeID="_x0000_s1444" DrawAspect="Content" ObjectID="_1378668093" r:id="rId16"/>
                <o:OLEObject Type="Embed" ProgID="PBrush" ShapeID="_x0000_s1450" DrawAspect="Content" ObjectID="_1378668094" r:id="rId17"/>
                <o:OLEObject Type="Embed" ProgID="PBrush" ShapeID="_x0000_s1456" DrawAspect="Content" ObjectID="_1378668095" r:id="rId18"/>
                <o:OLEObject Type="Embed" ProgID="PBrush" ShapeID="_x0000_s1462" DrawAspect="Content" ObjectID="_1378668096" r:id="rId19"/>
                <o:OLEObject Type="Embed" ProgID="PBrush" ShapeID="_x0000_s1468" DrawAspect="Content" ObjectID="_1378668097" r:id="rId20"/>
                <o:OLEObject Type="Embed" ProgID="PBrush" ShapeID="_x0000_s1474" DrawAspect="Content" ObjectID="_1378668098" r:id="rId21"/>
                <o:OLEObject Type="Embed" ProgID="PBrush" ShapeID="_x0000_s1486" DrawAspect="Content" ObjectID="_1378668099" r:id="rId22"/>
                <o:OLEObject Type="Embed" ProgID="PBrush" ShapeID="_x0000_s1492" DrawAspect="Content" ObjectID="_1378668100" r:id="rId23"/>
                <o:OLEObject Type="Embed" ProgID="PBrush" ShapeID="_x0000_s1502" DrawAspect="Content" ObjectID="_1378668101" r:id="rId24"/>
                <o:OLEObject Type="Embed" ProgID="PBrush" ShapeID="_x0000_s1510" DrawAspect="Content" ObjectID="_1378668102" r:id="rId25"/>
                <o:OLEObject Type="Embed" ProgID="PBrush" ShapeID="_x0000_s1512" DrawAspect="Content" ObjectID="_1378668103" r:id="rId26"/>
                <o:OLEObject Type="Embed" ProgID="PBrush" ShapeID="_x0000_s1514" DrawAspect="Content" ObjectID="_1378668104" r:id="rId27"/>
                <o:OLEObject Type="Embed" ProgID="PBrush" ShapeID="_x0000_s1519" DrawAspect="Content" ObjectID="_1378668105" r:id="rId28"/>
                <o:OLEObject Type="Embed" ProgID="PBrush" ShapeID="_x0000_s1521" DrawAspect="Content" ObjectID="_1378668106" r:id="rId29"/>
                <o:OLEObject Type="Embed" ProgID="PBrush" ShapeID="_x0000_s1523" DrawAspect="Content" ObjectID="_1378668107" r:id="rId30"/>
              </w:pict>
            </w:r>
            <w:r w:rsidR="00173C3E" w:rsidRPr="008955EE">
              <w:rPr>
                <w:rFonts w:cs="Times"/>
                <w:color w:val="000000"/>
                <w:spacing w:val="-4"/>
                <w:sz w:val="18"/>
                <w:szCs w:val="22"/>
              </w:rPr>
              <w:t>Q 1</w:t>
            </w:r>
          </w:p>
          <w:p w:rsidR="00173C3E" w:rsidRPr="008955EE" w:rsidRDefault="00173C3E" w:rsidP="00946C06">
            <w:pPr>
              <w:jc w:val="center"/>
              <w:rPr>
                <w:rFonts w:cs="Times"/>
                <w:color w:val="000000"/>
                <w:spacing w:val="-4"/>
                <w:sz w:val="18"/>
                <w:szCs w:val="22"/>
              </w:rPr>
            </w:pPr>
          </w:p>
          <w:p w:rsidR="00173C3E" w:rsidRPr="008955EE" w:rsidRDefault="00173C3E" w:rsidP="00946C06">
            <w:pPr>
              <w:jc w:val="center"/>
              <w:rPr>
                <w:rFonts w:cs="Times"/>
                <w:color w:val="000000"/>
                <w:spacing w:val="-4"/>
                <w:sz w:val="18"/>
                <w:szCs w:val="22"/>
              </w:rPr>
            </w:pPr>
          </w:p>
          <w:p w:rsidR="00173C3E" w:rsidRPr="008955EE" w:rsidRDefault="00173C3E" w:rsidP="00946C06">
            <w:pPr>
              <w:jc w:val="center"/>
              <w:rPr>
                <w:rFonts w:cs="Times"/>
                <w:color w:val="000000"/>
                <w:spacing w:val="-4"/>
                <w:sz w:val="18"/>
                <w:szCs w:val="22"/>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color w:val="000000"/>
                <w:spacing w:val="-4"/>
                <w:sz w:val="18"/>
                <w:szCs w:val="22"/>
              </w:rPr>
            </w:pPr>
            <w:r w:rsidRPr="008955EE">
              <w:rPr>
                <w:rFonts w:cs="Times"/>
                <w:noProof/>
                <w:color w:val="000000"/>
                <w:spacing w:val="-4"/>
                <w:sz w:val="18"/>
                <w:szCs w:val="22"/>
                <w:lang w:val="en-US"/>
              </w:rPr>
              <w:t>“will the bulb light up”</w:t>
            </w:r>
          </w:p>
        </w:tc>
        <w:tc>
          <w:tcPr>
            <w:tcW w:w="3013" w:type="dxa"/>
            <w:tcBorders>
              <w:top w:val="single" w:sz="4" w:space="0" w:color="auto"/>
              <w:left w:val="nil"/>
              <w:bottom w:val="single" w:sz="4" w:space="0" w:color="auto"/>
              <w:right w:val="nil"/>
            </w:tcBorders>
          </w:tcPr>
          <w:p w:rsidR="006F1A8A" w:rsidRDefault="006F1A8A" w:rsidP="00946C06">
            <w:pPr>
              <w:jc w:val="center"/>
              <w:rPr>
                <w:rFonts w:cs="Times"/>
                <w:color w:val="000000"/>
                <w:spacing w:val="-4"/>
                <w:sz w:val="18"/>
                <w:szCs w:val="22"/>
              </w:rPr>
            </w:pPr>
          </w:p>
          <w:p w:rsidR="00173C3E" w:rsidRPr="008955EE" w:rsidRDefault="00173C3E" w:rsidP="00946C06">
            <w:pPr>
              <w:jc w:val="center"/>
              <w:rPr>
                <w:rFonts w:cs="Times"/>
                <w:color w:val="000000"/>
                <w:spacing w:val="-4"/>
                <w:sz w:val="18"/>
                <w:szCs w:val="22"/>
              </w:rPr>
            </w:pPr>
            <w:r w:rsidRPr="008955EE">
              <w:rPr>
                <w:rFonts w:cs="Times"/>
                <w:color w:val="000000"/>
                <w:spacing w:val="-4"/>
                <w:sz w:val="18"/>
                <w:szCs w:val="22"/>
              </w:rPr>
              <w:t>Q 2</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color w:val="000000"/>
                <w:spacing w:val="-4"/>
                <w:sz w:val="18"/>
                <w:szCs w:val="22"/>
              </w:rPr>
            </w:pPr>
            <w:r w:rsidRPr="008955EE">
              <w:rPr>
                <w:rFonts w:cs="Times"/>
                <w:noProof/>
                <w:color w:val="000000"/>
                <w:spacing w:val="-4"/>
                <w:sz w:val="18"/>
                <w:szCs w:val="22"/>
                <w:lang w:val="en-US"/>
              </w:rPr>
              <w:t>“will charge flow in the bulb”</w:t>
            </w:r>
          </w:p>
        </w:tc>
        <w:tc>
          <w:tcPr>
            <w:tcW w:w="3015" w:type="dxa"/>
            <w:tcBorders>
              <w:top w:val="single" w:sz="4" w:space="0" w:color="auto"/>
              <w:left w:val="nil"/>
              <w:bottom w:val="single" w:sz="4" w:space="0" w:color="auto"/>
              <w:right w:val="nil"/>
            </w:tcBorders>
          </w:tcPr>
          <w:p w:rsidR="006F1A8A" w:rsidRDefault="006F1A8A" w:rsidP="00946C06">
            <w:pPr>
              <w:jc w:val="center"/>
              <w:rPr>
                <w:rFonts w:cs="Times"/>
                <w:color w:val="000000"/>
                <w:spacing w:val="-4"/>
                <w:sz w:val="18"/>
                <w:szCs w:val="22"/>
              </w:rPr>
            </w:pPr>
          </w:p>
          <w:p w:rsidR="00173C3E" w:rsidRPr="008955EE" w:rsidRDefault="004D03B8" w:rsidP="00946C06">
            <w:pPr>
              <w:jc w:val="center"/>
              <w:rPr>
                <w:rFonts w:cs="Times"/>
                <w:color w:val="000000"/>
                <w:spacing w:val="-4"/>
                <w:sz w:val="18"/>
                <w:szCs w:val="22"/>
              </w:rPr>
            </w:pPr>
            <w:r>
              <w:rPr>
                <w:rFonts w:cs="Times"/>
                <w:noProof/>
                <w:color w:val="000000"/>
                <w:spacing w:val="-4"/>
                <w:sz w:val="18"/>
                <w:szCs w:val="22"/>
                <w:lang w:val="en-US"/>
              </w:rPr>
              <w:pict>
                <v:shape id="_x0000_s1436" type="#_x0000_t202" style="position:absolute;left:0;text-align:left;margin-left:79.4pt;margin-top:38.75pt;width:16.05pt;height:8.55pt;z-index:1;mso-wrap-edited:f" wrapcoords="-450 0 -450 21600 22050 21600 22050 0 -450 0" stroked="f">
                  <v:textbox style="mso-next-textbox:#_x0000_s1436">
                    <w:txbxContent>
                      <w:p w:rsidR="00946C06" w:rsidRDefault="00946C06" w:rsidP="00173C3E">
                        <w:pPr>
                          <w:rPr>
                            <w:b/>
                            <w:bCs/>
                            <w:sz w:val="28"/>
                          </w:rPr>
                        </w:pPr>
                        <w:r>
                          <w:rPr>
                            <w:b/>
                            <w:sz w:val="28"/>
                          </w:rPr>
                          <w:t xml:space="preserve"> B</w:t>
                        </w:r>
                      </w:p>
                    </w:txbxContent>
                  </v:textbox>
                </v:shape>
              </w:pict>
            </w:r>
            <w:r>
              <w:rPr>
                <w:rFonts w:cs="Times"/>
                <w:noProof/>
                <w:color w:val="000000"/>
                <w:spacing w:val="-4"/>
                <w:sz w:val="18"/>
                <w:szCs w:val="22"/>
                <w:lang w:val="en-US"/>
              </w:rPr>
              <w:pict>
                <v:shape id="_x0000_s1437" type="#_x0000_t202" style="position:absolute;left:0;text-align:left;margin-left:9pt;margin-top:46.7pt;width:8.25pt;height:9.85pt;z-index:2" strokecolor="white">
                  <v:textbox style="mso-next-textbox:#_x0000_s1437">
                    <w:txbxContent>
                      <w:p w:rsidR="00946C06" w:rsidRDefault="00946C06" w:rsidP="00173C3E">
                        <w:pPr>
                          <w:rPr>
                            <w:b/>
                          </w:rPr>
                        </w:pPr>
                        <w:r>
                          <w:rPr>
                            <w:b/>
                          </w:rPr>
                          <w:t>A</w:t>
                        </w:r>
                      </w:p>
                    </w:txbxContent>
                  </v:textbox>
                </v:shape>
              </w:pict>
            </w:r>
            <w:r w:rsidR="00173C3E" w:rsidRPr="008955EE">
              <w:rPr>
                <w:rFonts w:cs="Times"/>
                <w:color w:val="000000"/>
                <w:spacing w:val="-4"/>
                <w:sz w:val="18"/>
                <w:szCs w:val="22"/>
              </w:rPr>
              <w:t>Q 3</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6F1A8A" w:rsidRPr="006F1A8A" w:rsidRDefault="00952F85" w:rsidP="006F1A8A">
            <w:pPr>
              <w:jc w:val="center"/>
              <w:rPr>
                <w:rFonts w:cs="Times"/>
                <w:noProof/>
                <w:color w:val="000000"/>
                <w:spacing w:val="-4"/>
                <w:sz w:val="18"/>
                <w:szCs w:val="22"/>
                <w:lang w:val="en-US"/>
              </w:rPr>
            </w:pPr>
            <w:r>
              <w:rPr>
                <w:rFonts w:cs="Times"/>
                <w:noProof/>
                <w:color w:val="000000"/>
                <w:spacing w:val="-4"/>
                <w:sz w:val="18"/>
                <w:szCs w:val="22"/>
                <w:lang w:val="en-US"/>
              </w:rPr>
              <w:t>“will there be c</w:t>
            </w:r>
            <w:r w:rsidR="00173C3E" w:rsidRPr="008955EE">
              <w:rPr>
                <w:rFonts w:cs="Times"/>
                <w:noProof/>
                <w:color w:val="000000"/>
                <w:spacing w:val="-4"/>
                <w:sz w:val="18"/>
                <w:szCs w:val="22"/>
                <w:lang w:val="en-US"/>
              </w:rPr>
              <w:t>urrent in the Bulb”</w:t>
            </w:r>
          </w:p>
        </w:tc>
      </w:tr>
      <w:tr w:rsidR="00173C3E" w:rsidRPr="008955EE" w:rsidTr="00F70AC4">
        <w:trPr>
          <w:trHeight w:val="2244"/>
          <w:jc w:val="center"/>
        </w:trPr>
        <w:tc>
          <w:tcPr>
            <w:tcW w:w="3011" w:type="dxa"/>
            <w:tcBorders>
              <w:top w:val="single" w:sz="4" w:space="0" w:color="auto"/>
              <w:left w:val="nil"/>
              <w:bottom w:val="single" w:sz="4" w:space="0" w:color="auto"/>
              <w:right w:val="nil"/>
            </w:tcBorders>
          </w:tcPr>
          <w:p w:rsidR="006F1A8A" w:rsidRDefault="006F1A8A"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r w:rsidRPr="008955EE">
              <w:rPr>
                <w:rFonts w:cs="Times"/>
                <w:noProof/>
                <w:color w:val="000000"/>
                <w:spacing w:val="-4"/>
                <w:sz w:val="18"/>
                <w:szCs w:val="22"/>
                <w:lang w:val="en-US"/>
              </w:rPr>
              <w:t>Q 4</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r w:rsidRPr="008955EE">
              <w:rPr>
                <w:rFonts w:cs="Times"/>
                <w:noProof/>
                <w:color w:val="000000"/>
                <w:spacing w:val="-4"/>
                <w:sz w:val="18"/>
                <w:szCs w:val="22"/>
                <w:lang w:val="en-US"/>
              </w:rPr>
              <w:t>“will the heater heatup”</w:t>
            </w:r>
          </w:p>
        </w:tc>
        <w:tc>
          <w:tcPr>
            <w:tcW w:w="3013" w:type="dxa"/>
            <w:tcBorders>
              <w:top w:val="single" w:sz="4" w:space="0" w:color="auto"/>
              <w:left w:val="nil"/>
              <w:bottom w:val="single" w:sz="4" w:space="0" w:color="auto"/>
              <w:right w:val="nil"/>
            </w:tcBorders>
          </w:tcPr>
          <w:p w:rsidR="006F1A8A" w:rsidRDefault="006F1A8A"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r w:rsidRPr="008955EE">
              <w:rPr>
                <w:rFonts w:cs="Times"/>
                <w:noProof/>
                <w:color w:val="000000"/>
                <w:spacing w:val="-4"/>
                <w:sz w:val="18"/>
                <w:szCs w:val="22"/>
                <w:lang w:val="en-US"/>
              </w:rPr>
              <w:t>Q 5</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173C3E">
            <w:pPr>
              <w:rPr>
                <w:rFonts w:cs="Times"/>
                <w:noProof/>
                <w:color w:val="000000"/>
                <w:spacing w:val="-4"/>
                <w:sz w:val="18"/>
                <w:szCs w:val="22"/>
                <w:lang w:val="en-US"/>
              </w:rPr>
            </w:pPr>
          </w:p>
          <w:p w:rsidR="00173C3E" w:rsidRPr="008955EE" w:rsidRDefault="00952F85" w:rsidP="00946C06">
            <w:pPr>
              <w:jc w:val="center"/>
              <w:rPr>
                <w:rFonts w:cs="Times"/>
                <w:noProof/>
                <w:color w:val="000000"/>
                <w:spacing w:val="-4"/>
                <w:sz w:val="18"/>
                <w:szCs w:val="22"/>
                <w:lang w:val="en-US"/>
              </w:rPr>
            </w:pPr>
            <w:r>
              <w:rPr>
                <w:rFonts w:cs="Times"/>
                <w:noProof/>
                <w:color w:val="000000"/>
                <w:spacing w:val="-4"/>
                <w:sz w:val="18"/>
                <w:szCs w:val="22"/>
                <w:lang w:val="en-US"/>
              </w:rPr>
              <w:t>“will c</w:t>
            </w:r>
            <w:r w:rsidR="00173C3E" w:rsidRPr="008955EE">
              <w:rPr>
                <w:rFonts w:cs="Times"/>
                <w:noProof/>
                <w:color w:val="000000"/>
                <w:spacing w:val="-4"/>
                <w:sz w:val="18"/>
                <w:szCs w:val="22"/>
                <w:lang w:val="en-US"/>
              </w:rPr>
              <w:t>harge flow in the heater”</w:t>
            </w:r>
          </w:p>
        </w:tc>
        <w:tc>
          <w:tcPr>
            <w:tcW w:w="3015" w:type="dxa"/>
            <w:tcBorders>
              <w:top w:val="single" w:sz="4" w:space="0" w:color="auto"/>
              <w:left w:val="nil"/>
              <w:bottom w:val="single" w:sz="4" w:space="0" w:color="auto"/>
              <w:right w:val="nil"/>
            </w:tcBorders>
          </w:tcPr>
          <w:p w:rsidR="006F1A8A" w:rsidRDefault="006F1A8A"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r w:rsidRPr="008955EE">
              <w:rPr>
                <w:rFonts w:cs="Times"/>
                <w:noProof/>
                <w:color w:val="000000"/>
                <w:spacing w:val="-4"/>
                <w:sz w:val="18"/>
                <w:szCs w:val="22"/>
                <w:lang w:val="en-US"/>
              </w:rPr>
              <w:t>Q 6</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952F85" w:rsidP="006F1A8A">
            <w:pPr>
              <w:jc w:val="center"/>
              <w:rPr>
                <w:rFonts w:cs="Times"/>
                <w:noProof/>
                <w:color w:val="000000"/>
                <w:spacing w:val="-4"/>
                <w:sz w:val="18"/>
                <w:szCs w:val="22"/>
                <w:lang w:val="en-US"/>
              </w:rPr>
            </w:pPr>
            <w:r>
              <w:rPr>
                <w:rFonts w:cs="Times"/>
                <w:noProof/>
                <w:color w:val="000000"/>
                <w:spacing w:val="-4"/>
                <w:sz w:val="18"/>
                <w:szCs w:val="22"/>
                <w:lang w:val="en-US"/>
              </w:rPr>
              <w:t>“will there be c</w:t>
            </w:r>
            <w:r w:rsidR="00173C3E" w:rsidRPr="008955EE">
              <w:rPr>
                <w:rFonts w:cs="Times"/>
                <w:noProof/>
                <w:color w:val="000000"/>
                <w:spacing w:val="-4"/>
                <w:sz w:val="18"/>
                <w:szCs w:val="22"/>
                <w:lang w:val="en-US"/>
              </w:rPr>
              <w:t>urrent in the heater”</w:t>
            </w:r>
            <w:r w:rsidR="006F1A8A">
              <w:rPr>
                <w:rFonts w:cs="Times"/>
                <w:noProof/>
                <w:color w:val="000000"/>
                <w:spacing w:val="-4"/>
                <w:sz w:val="18"/>
                <w:szCs w:val="22"/>
                <w:lang w:val="en-US"/>
              </w:rPr>
              <w:t xml:space="preserve"> </w:t>
            </w:r>
          </w:p>
        </w:tc>
      </w:tr>
      <w:tr w:rsidR="00173C3E" w:rsidRPr="008955EE" w:rsidTr="00F70AC4">
        <w:trPr>
          <w:trHeight w:val="2234"/>
          <w:jc w:val="center"/>
        </w:trPr>
        <w:tc>
          <w:tcPr>
            <w:tcW w:w="3011" w:type="dxa"/>
            <w:tcBorders>
              <w:top w:val="single" w:sz="4" w:space="0" w:color="auto"/>
              <w:left w:val="nil"/>
              <w:bottom w:val="single" w:sz="4" w:space="0" w:color="auto"/>
              <w:right w:val="nil"/>
            </w:tcBorders>
          </w:tcPr>
          <w:p w:rsidR="00173C3E" w:rsidRPr="008955EE" w:rsidRDefault="00173C3E" w:rsidP="00946C06">
            <w:pPr>
              <w:jc w:val="center"/>
              <w:rPr>
                <w:rFonts w:cs="Times"/>
                <w:color w:val="000000"/>
                <w:spacing w:val="-4"/>
                <w:sz w:val="18"/>
                <w:szCs w:val="22"/>
              </w:rPr>
            </w:pPr>
          </w:p>
        </w:tc>
        <w:tc>
          <w:tcPr>
            <w:tcW w:w="3013" w:type="dxa"/>
            <w:tcBorders>
              <w:top w:val="single" w:sz="4" w:space="0" w:color="auto"/>
              <w:left w:val="nil"/>
              <w:bottom w:val="single" w:sz="4" w:space="0" w:color="auto"/>
              <w:right w:val="nil"/>
            </w:tcBorders>
          </w:tcPr>
          <w:p w:rsidR="006F1A8A" w:rsidRDefault="006F1A8A"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r w:rsidRPr="008955EE">
              <w:rPr>
                <w:rFonts w:cs="Times"/>
                <w:noProof/>
                <w:color w:val="000000"/>
                <w:spacing w:val="-4"/>
                <w:sz w:val="18"/>
                <w:szCs w:val="22"/>
                <w:lang w:val="en-US"/>
              </w:rPr>
              <w:t>Q 7</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952F85" w:rsidP="00946C06">
            <w:pPr>
              <w:jc w:val="center"/>
              <w:rPr>
                <w:rFonts w:cs="Times"/>
                <w:noProof/>
                <w:color w:val="000000"/>
                <w:spacing w:val="-4"/>
                <w:sz w:val="18"/>
                <w:szCs w:val="22"/>
                <w:lang w:val="en-US"/>
              </w:rPr>
            </w:pPr>
            <w:r>
              <w:rPr>
                <w:rFonts w:cs="Times"/>
                <w:noProof/>
                <w:color w:val="000000"/>
                <w:spacing w:val="-4"/>
                <w:sz w:val="18"/>
                <w:szCs w:val="22"/>
                <w:lang w:val="en-US"/>
              </w:rPr>
              <w:t>“will c</w:t>
            </w:r>
            <w:r w:rsidR="00173C3E" w:rsidRPr="008955EE">
              <w:rPr>
                <w:rFonts w:cs="Times"/>
                <w:noProof/>
                <w:color w:val="000000"/>
                <w:spacing w:val="-4"/>
                <w:sz w:val="18"/>
                <w:szCs w:val="22"/>
                <w:lang w:val="en-US"/>
              </w:rPr>
              <w:t>harge flow in the resistor”</w:t>
            </w:r>
          </w:p>
        </w:tc>
        <w:tc>
          <w:tcPr>
            <w:tcW w:w="3015" w:type="dxa"/>
            <w:tcBorders>
              <w:top w:val="single" w:sz="4" w:space="0" w:color="auto"/>
              <w:left w:val="nil"/>
              <w:bottom w:val="single" w:sz="4" w:space="0" w:color="auto"/>
              <w:right w:val="nil"/>
            </w:tcBorders>
          </w:tcPr>
          <w:p w:rsidR="006F1A8A" w:rsidRDefault="006F1A8A"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r w:rsidRPr="008955EE">
              <w:rPr>
                <w:rFonts w:cs="Times"/>
                <w:noProof/>
                <w:color w:val="000000"/>
                <w:spacing w:val="-4"/>
                <w:sz w:val="18"/>
                <w:szCs w:val="22"/>
                <w:lang w:val="en-US"/>
              </w:rPr>
              <w:t>Q 8</w:t>
            </w: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Default="00173C3E" w:rsidP="00946C06">
            <w:pPr>
              <w:jc w:val="center"/>
              <w:rPr>
                <w:rFonts w:cs="Times"/>
                <w:noProof/>
                <w:color w:val="000000"/>
                <w:spacing w:val="-4"/>
                <w:sz w:val="18"/>
                <w:szCs w:val="22"/>
                <w:lang w:val="en-US"/>
              </w:rPr>
            </w:pPr>
          </w:p>
          <w:p w:rsidR="00173C3E" w:rsidRPr="008955EE" w:rsidRDefault="00173C3E" w:rsidP="00946C06">
            <w:pPr>
              <w:jc w:val="center"/>
              <w:rPr>
                <w:rFonts w:cs="Times"/>
                <w:noProof/>
                <w:color w:val="000000"/>
                <w:spacing w:val="-4"/>
                <w:sz w:val="18"/>
                <w:szCs w:val="22"/>
                <w:lang w:val="en-US"/>
              </w:rPr>
            </w:pPr>
          </w:p>
          <w:p w:rsidR="006F1A8A" w:rsidRPr="006F1A8A" w:rsidRDefault="00173C3E" w:rsidP="006F1A8A">
            <w:pPr>
              <w:jc w:val="center"/>
              <w:rPr>
                <w:rFonts w:cs="Times"/>
                <w:noProof/>
                <w:color w:val="000000"/>
                <w:spacing w:val="-4"/>
                <w:sz w:val="18"/>
                <w:szCs w:val="22"/>
                <w:lang w:val="en-US"/>
              </w:rPr>
            </w:pPr>
            <w:r w:rsidRPr="008955EE">
              <w:rPr>
                <w:rFonts w:cs="Times"/>
                <w:noProof/>
                <w:color w:val="000000"/>
                <w:spacing w:val="-4"/>
                <w:sz w:val="18"/>
                <w:szCs w:val="22"/>
                <w:lang w:val="en-US"/>
              </w:rPr>
              <w:t>“</w:t>
            </w:r>
            <w:r w:rsidR="00952F85">
              <w:rPr>
                <w:rFonts w:cs="Times"/>
                <w:noProof/>
                <w:color w:val="000000"/>
                <w:spacing w:val="-4"/>
                <w:sz w:val="18"/>
                <w:szCs w:val="22"/>
                <w:lang w:val="en-US"/>
              </w:rPr>
              <w:t>will there be current in the re</w:t>
            </w:r>
            <w:r w:rsidRPr="008955EE">
              <w:rPr>
                <w:rFonts w:cs="Times"/>
                <w:noProof/>
                <w:color w:val="000000"/>
                <w:spacing w:val="-4"/>
                <w:sz w:val="18"/>
                <w:szCs w:val="22"/>
                <w:lang w:val="en-US"/>
              </w:rPr>
              <w:t>sistor”</w:t>
            </w:r>
          </w:p>
        </w:tc>
      </w:tr>
    </w:tbl>
    <w:p w:rsidR="005276A3" w:rsidRDefault="00E9295D" w:rsidP="00C730F8">
      <w:pPr>
        <w:jc w:val="both"/>
        <w:rPr>
          <w:rFonts w:cs="Times"/>
          <w:szCs w:val="22"/>
        </w:rPr>
      </w:pPr>
      <w:r>
        <w:rPr>
          <w:rFonts w:cs="Times"/>
          <w:szCs w:val="22"/>
        </w:rPr>
        <w:t>The</w:t>
      </w:r>
      <w:r w:rsidR="005C0713">
        <w:rPr>
          <w:rFonts w:cs="Times"/>
          <w:szCs w:val="22"/>
        </w:rPr>
        <w:t xml:space="preserve"> pattern of contextual</w:t>
      </w:r>
      <w:r>
        <w:rPr>
          <w:rFonts w:cs="Times"/>
          <w:szCs w:val="22"/>
        </w:rPr>
        <w:t xml:space="preserve"> differences between question</w:t>
      </w:r>
      <w:r w:rsidR="005C0713">
        <w:rPr>
          <w:rFonts w:cs="Times"/>
          <w:szCs w:val="22"/>
        </w:rPr>
        <w:t>s</w:t>
      </w:r>
      <w:r>
        <w:rPr>
          <w:rFonts w:cs="Times"/>
          <w:szCs w:val="22"/>
        </w:rPr>
        <w:t xml:space="preserve"> across the rows and the columns</w:t>
      </w:r>
      <w:r w:rsidR="005C0713">
        <w:rPr>
          <w:rFonts w:cs="Times"/>
          <w:szCs w:val="22"/>
        </w:rPr>
        <w:t xml:space="preserve"> can be summarized as follows. With regard to the rows,  </w:t>
      </w:r>
      <w:r w:rsidR="005276A3" w:rsidRPr="00994623">
        <w:rPr>
          <w:rFonts w:cs="Times"/>
          <w:szCs w:val="22"/>
        </w:rPr>
        <w:t>Row 1 shows 3 questions each consisting of identical sc</w:t>
      </w:r>
      <w:r w:rsidR="00E52259">
        <w:rPr>
          <w:rFonts w:cs="Times"/>
          <w:szCs w:val="22"/>
        </w:rPr>
        <w:t>enarios. Each scenario shows two variations of the</w:t>
      </w:r>
      <w:r w:rsidR="005276A3" w:rsidRPr="00994623">
        <w:rPr>
          <w:rFonts w:cs="Times"/>
          <w:szCs w:val="22"/>
        </w:rPr>
        <w:t xml:space="preserve"> same circuit</w:t>
      </w:r>
      <w:r w:rsidR="00E52259">
        <w:rPr>
          <w:rFonts w:cs="Times"/>
          <w:szCs w:val="22"/>
        </w:rPr>
        <w:t>, one o</w:t>
      </w:r>
      <w:r w:rsidR="00837233">
        <w:rPr>
          <w:rFonts w:cs="Times"/>
          <w:szCs w:val="22"/>
        </w:rPr>
        <w:t>rientated vertically</w:t>
      </w:r>
      <w:r w:rsidR="00E52259">
        <w:rPr>
          <w:rFonts w:cs="Times"/>
          <w:szCs w:val="22"/>
        </w:rPr>
        <w:t xml:space="preserve"> the other horizontally</w:t>
      </w:r>
      <w:r w:rsidR="00837233">
        <w:rPr>
          <w:rFonts w:cs="Times"/>
          <w:szCs w:val="22"/>
        </w:rPr>
        <w:t>, comprising one</w:t>
      </w:r>
      <w:r w:rsidR="005276A3" w:rsidRPr="00994623">
        <w:rPr>
          <w:rFonts w:cs="Times"/>
          <w:szCs w:val="22"/>
        </w:rPr>
        <w:t xml:space="preserve"> end of a battery connected to a light bulb with a single wire. In the vertical case</w:t>
      </w:r>
      <w:r w:rsidR="00837233">
        <w:rPr>
          <w:rFonts w:cs="Times"/>
          <w:szCs w:val="22"/>
        </w:rPr>
        <w:t>s the</w:t>
      </w:r>
      <w:r w:rsidR="005276A3" w:rsidRPr="00994623">
        <w:rPr>
          <w:rFonts w:cs="Times"/>
          <w:szCs w:val="22"/>
        </w:rPr>
        <w:t xml:space="preserve"> battery is connected to the bottom of the bulb while in the horizontal case</w:t>
      </w:r>
      <w:r w:rsidR="00837233">
        <w:rPr>
          <w:rFonts w:cs="Times"/>
          <w:szCs w:val="22"/>
        </w:rPr>
        <w:t>s</w:t>
      </w:r>
      <w:r w:rsidR="005276A3" w:rsidRPr="00994623">
        <w:rPr>
          <w:rFonts w:cs="Times"/>
          <w:szCs w:val="22"/>
        </w:rPr>
        <w:t xml:space="preserve"> the battery is connected to the side of the bulb. The key variation in each question is the wording of the</w:t>
      </w:r>
      <w:r w:rsidR="00952F85">
        <w:rPr>
          <w:rFonts w:cs="Times"/>
          <w:szCs w:val="22"/>
        </w:rPr>
        <w:t xml:space="preserve"> accompanying</w:t>
      </w:r>
      <w:r w:rsidR="005276A3" w:rsidRPr="00994623">
        <w:rPr>
          <w:rFonts w:cs="Times"/>
          <w:szCs w:val="22"/>
        </w:rPr>
        <w:t xml:space="preserve"> text as indicated. Row 2 shows</w:t>
      </w:r>
      <w:r w:rsidR="00837233">
        <w:rPr>
          <w:rFonts w:cs="Times"/>
          <w:szCs w:val="22"/>
        </w:rPr>
        <w:t xml:space="preserve"> what are essentially the same </w:t>
      </w:r>
      <w:r w:rsidR="00AB5F25">
        <w:rPr>
          <w:rFonts w:cs="Times"/>
          <w:szCs w:val="22"/>
        </w:rPr>
        <w:t>circuits</w:t>
      </w:r>
      <w:r w:rsidR="00837233">
        <w:rPr>
          <w:rFonts w:cs="Times"/>
          <w:szCs w:val="22"/>
        </w:rPr>
        <w:t xml:space="preserve"> as in Row 1 but with the bulb</w:t>
      </w:r>
      <w:r w:rsidR="00952F85">
        <w:rPr>
          <w:rFonts w:cs="Times"/>
          <w:szCs w:val="22"/>
        </w:rPr>
        <w:t xml:space="preserve">s replaced by </w:t>
      </w:r>
      <w:r w:rsidR="00837233">
        <w:rPr>
          <w:rFonts w:cs="Times"/>
          <w:szCs w:val="22"/>
        </w:rPr>
        <w:t>heater</w:t>
      </w:r>
      <w:r w:rsidR="00952F85">
        <w:rPr>
          <w:rFonts w:cs="Times"/>
          <w:szCs w:val="22"/>
        </w:rPr>
        <w:t>s</w:t>
      </w:r>
      <w:r w:rsidR="00837233">
        <w:rPr>
          <w:rFonts w:cs="Times"/>
          <w:szCs w:val="22"/>
        </w:rPr>
        <w:t xml:space="preserve">. </w:t>
      </w:r>
      <w:r w:rsidR="005276A3" w:rsidRPr="00994623">
        <w:rPr>
          <w:rFonts w:cs="Times"/>
          <w:szCs w:val="22"/>
        </w:rPr>
        <w:t>In the vertical case</w:t>
      </w:r>
      <w:r w:rsidR="00837233">
        <w:rPr>
          <w:rFonts w:cs="Times"/>
          <w:szCs w:val="22"/>
        </w:rPr>
        <w:t>s the</w:t>
      </w:r>
      <w:r w:rsidR="005276A3" w:rsidRPr="00994623">
        <w:rPr>
          <w:rFonts w:cs="Times"/>
          <w:szCs w:val="22"/>
        </w:rPr>
        <w:t xml:space="preserve"> battery is connected to the bottom of the heater while in the horizontal case</w:t>
      </w:r>
      <w:r w:rsidR="00837233">
        <w:rPr>
          <w:rFonts w:cs="Times"/>
          <w:szCs w:val="22"/>
        </w:rPr>
        <w:t>s</w:t>
      </w:r>
      <w:r w:rsidR="005276A3" w:rsidRPr="00994623">
        <w:rPr>
          <w:rFonts w:cs="Times"/>
          <w:szCs w:val="22"/>
        </w:rPr>
        <w:t xml:space="preserve"> the battery is connected to the top of the heater. The key variation </w:t>
      </w:r>
      <w:r w:rsidR="00952F85">
        <w:rPr>
          <w:rFonts w:cs="Times"/>
          <w:szCs w:val="22"/>
        </w:rPr>
        <w:lastRenderedPageBreak/>
        <w:t xml:space="preserve">across the row again lies in </w:t>
      </w:r>
      <w:r w:rsidR="005276A3" w:rsidRPr="00994623">
        <w:rPr>
          <w:rFonts w:cs="Times"/>
          <w:szCs w:val="22"/>
        </w:rPr>
        <w:t>the text as indicated. Row 3 shows 2 questions each consisting of identical scenarios. Each scenario shows the same circuit configuration but orientated either vertically or horizontally in which one end of a battery is connected to a resistor with a single wire. In both vertical and horizontal cases the battery is connected to the bottom of the resistor. The key variation in each question is the text as indicated. The reason for no scenario being depicted in column 1 is that there is no text that is equivalent to “light up” or “heat up” in the case of the resistor.</w:t>
      </w:r>
    </w:p>
    <w:p w:rsidR="004C43CE" w:rsidRPr="00994623" w:rsidRDefault="004C43CE" w:rsidP="00C730F8">
      <w:pPr>
        <w:jc w:val="both"/>
        <w:rPr>
          <w:rFonts w:cs="Times"/>
          <w:szCs w:val="22"/>
        </w:rPr>
      </w:pPr>
    </w:p>
    <w:p w:rsidR="00337E88" w:rsidRDefault="005C0713" w:rsidP="00C730F8">
      <w:pPr>
        <w:jc w:val="both"/>
        <w:rPr>
          <w:rFonts w:cs="Times"/>
          <w:szCs w:val="22"/>
        </w:rPr>
      </w:pPr>
      <w:r>
        <w:rPr>
          <w:rFonts w:cs="Times"/>
          <w:szCs w:val="22"/>
        </w:rPr>
        <w:t xml:space="preserve">If we consider the columns, </w:t>
      </w:r>
      <w:r w:rsidR="005276A3" w:rsidRPr="00994623">
        <w:rPr>
          <w:rFonts w:cs="Times"/>
          <w:szCs w:val="22"/>
        </w:rPr>
        <w:t xml:space="preserve">Column 1 shows 2 scenarios in which the bulb is changed to a heater and the text “light up” is changed to “heat up”, respectively.  In addition the point of connection (in the horizontal circuit) to the circuit element is varied from middle (bulb) to top (heater). Column 2 shows 3 scenarios in which the text “is there charge flow” is the same in each case but the circuit element (bulb, heater, resistor) changes. In addition the point of connection to the circuit element is varied (middle-bulb, top-heater, bottom-resistor). Column 3 shows 3 scenarios in which the text “is there current” is the same in each case but the circuit element changes (bulb, heater, resistor). In addition the point of connection to the circuit element is varied (bulb-middle, heater-top, resistor-bottom). </w:t>
      </w:r>
    </w:p>
    <w:p w:rsidR="00F974F1" w:rsidRDefault="00F974F1" w:rsidP="00C730F8">
      <w:pPr>
        <w:jc w:val="both"/>
        <w:rPr>
          <w:rFonts w:cs="Times"/>
          <w:szCs w:val="22"/>
        </w:rPr>
      </w:pPr>
    </w:p>
    <w:tbl>
      <w:tblPr>
        <w:tblpPr w:leftFromText="180" w:rightFromText="180" w:vertAnchor="page" w:horzAnchor="margin" w:tblpXSpec="center" w:tblpY="8761"/>
        <w:tblW w:w="8046" w:type="dxa"/>
        <w:tblBorders>
          <w:top w:val="single" w:sz="4" w:space="0" w:color="auto"/>
          <w:left w:val="single" w:sz="4" w:space="0" w:color="auto"/>
          <w:bottom w:val="single" w:sz="4" w:space="0" w:color="auto"/>
          <w:right w:val="single" w:sz="4" w:space="0" w:color="auto"/>
        </w:tblBorders>
        <w:tblLayout w:type="fixed"/>
        <w:tblLook w:val="04A0"/>
      </w:tblPr>
      <w:tblGrid>
        <w:gridCol w:w="8046"/>
      </w:tblGrid>
      <w:tr w:rsidR="00C93734" w:rsidRPr="00332055" w:rsidTr="00F974F1">
        <w:trPr>
          <w:trHeight w:val="5673"/>
        </w:trPr>
        <w:tc>
          <w:tcPr>
            <w:tcW w:w="8046" w:type="dxa"/>
            <w:tcBorders>
              <w:top w:val="single" w:sz="4" w:space="0" w:color="auto"/>
              <w:bottom w:val="single" w:sz="4" w:space="0" w:color="auto"/>
            </w:tcBorders>
          </w:tcPr>
          <w:p w:rsidR="00C93734" w:rsidRPr="00332055" w:rsidRDefault="00C93734" w:rsidP="00F974F1">
            <w:pPr>
              <w:spacing w:line="360" w:lineRule="auto"/>
              <w:rPr>
                <w:rFonts w:ascii="Times New Roman" w:hAnsi="Times New Roman"/>
                <w:sz w:val="16"/>
                <w:lang w:val="en-ZA"/>
              </w:rPr>
            </w:pPr>
            <w:r w:rsidRPr="00332055">
              <w:rPr>
                <w:rFonts w:ascii="Times New Roman" w:hAnsi="Times New Roman"/>
                <w:sz w:val="16"/>
                <w:lang w:val="en-ZA"/>
              </w:rPr>
              <w:t xml:space="preserve">One student connects a light bulb to a battery as shown in figure </w:t>
            </w:r>
            <w:r w:rsidRPr="00332055">
              <w:rPr>
                <w:rFonts w:ascii="Times New Roman" w:hAnsi="Times New Roman"/>
                <w:b/>
                <w:bCs/>
                <w:sz w:val="16"/>
                <w:lang w:val="en-ZA"/>
              </w:rPr>
              <w:t>A</w:t>
            </w:r>
            <w:r w:rsidRPr="00332055">
              <w:rPr>
                <w:rFonts w:ascii="Times New Roman" w:hAnsi="Times New Roman"/>
                <w:sz w:val="16"/>
                <w:lang w:val="en-ZA"/>
              </w:rPr>
              <w:t xml:space="preserve">.  Another student connects the light bulb to a battery as shown in the figure </w:t>
            </w:r>
            <w:r w:rsidRPr="00332055">
              <w:rPr>
                <w:rFonts w:ascii="Times New Roman" w:hAnsi="Times New Roman"/>
                <w:b/>
                <w:bCs/>
                <w:sz w:val="16"/>
                <w:lang w:val="en-ZA"/>
              </w:rPr>
              <w:t>B</w:t>
            </w:r>
            <w:r w:rsidRPr="00332055">
              <w:rPr>
                <w:rFonts w:ascii="Times New Roman" w:hAnsi="Times New Roman"/>
                <w:sz w:val="16"/>
                <w:lang w:val="en-ZA"/>
              </w:rPr>
              <w:t xml:space="preserve">.  The following discussion takes place among the students. </w:t>
            </w:r>
          </w:p>
          <w:p w:rsidR="00C93734" w:rsidRPr="00332055" w:rsidRDefault="00C93734" w:rsidP="00F974F1">
            <w:pPr>
              <w:spacing w:line="360" w:lineRule="auto"/>
              <w:ind w:left="540"/>
              <w:rPr>
                <w:rFonts w:ascii="Times New Roman" w:hAnsi="Times New Roman"/>
                <w:sz w:val="16"/>
                <w:lang w:val="en-ZA"/>
              </w:rPr>
            </w:pPr>
            <w:r w:rsidRPr="00332055">
              <w:rPr>
                <w:rFonts w:ascii="Times New Roman" w:hAnsi="Times New Roman"/>
                <w:b/>
                <w:bCs/>
                <w:sz w:val="16"/>
                <w:lang w:val="en-ZA"/>
              </w:rPr>
              <w:t>Student 1</w:t>
            </w:r>
            <w:r w:rsidRPr="00332055">
              <w:rPr>
                <w:rFonts w:ascii="Times New Roman" w:hAnsi="Times New Roman"/>
                <w:sz w:val="16"/>
                <w:lang w:val="en-ZA"/>
              </w:rPr>
              <w:t xml:space="preserve"> says “The bulb in figure </w:t>
            </w:r>
            <w:r w:rsidRPr="00332055">
              <w:rPr>
                <w:rFonts w:ascii="Times New Roman" w:hAnsi="Times New Roman"/>
                <w:b/>
                <w:bCs/>
                <w:sz w:val="16"/>
                <w:lang w:val="en-ZA"/>
              </w:rPr>
              <w:t>A</w:t>
            </w:r>
            <w:r w:rsidRPr="00332055">
              <w:rPr>
                <w:rFonts w:ascii="Times New Roman" w:hAnsi="Times New Roman"/>
                <w:sz w:val="16"/>
                <w:lang w:val="en-ZA"/>
              </w:rPr>
              <w:t xml:space="preserve"> will light up but not the bulb in figure </w:t>
            </w:r>
            <w:r w:rsidRPr="00332055">
              <w:rPr>
                <w:rFonts w:ascii="Times New Roman" w:hAnsi="Times New Roman"/>
                <w:b/>
                <w:bCs/>
                <w:sz w:val="16"/>
                <w:lang w:val="en-ZA"/>
              </w:rPr>
              <w:t>B</w:t>
            </w:r>
            <w:r w:rsidRPr="00332055">
              <w:rPr>
                <w:rFonts w:ascii="Times New Roman" w:hAnsi="Times New Roman"/>
                <w:sz w:val="16"/>
                <w:lang w:val="en-ZA"/>
              </w:rPr>
              <w:t>!”</w:t>
            </w:r>
          </w:p>
          <w:p w:rsidR="00C93734" w:rsidRPr="00332055" w:rsidRDefault="00C93734" w:rsidP="00F974F1">
            <w:pPr>
              <w:spacing w:line="360" w:lineRule="auto"/>
              <w:ind w:left="540"/>
              <w:rPr>
                <w:rFonts w:ascii="Times New Roman" w:hAnsi="Times New Roman"/>
                <w:sz w:val="16"/>
                <w:lang w:val="en-ZA"/>
              </w:rPr>
            </w:pPr>
            <w:r w:rsidRPr="00332055">
              <w:rPr>
                <w:rFonts w:ascii="Times New Roman" w:hAnsi="Times New Roman"/>
                <w:b/>
                <w:bCs/>
                <w:sz w:val="16"/>
                <w:lang w:val="en-ZA"/>
              </w:rPr>
              <w:t>Student 2</w:t>
            </w:r>
            <w:r w:rsidRPr="00332055">
              <w:rPr>
                <w:rFonts w:ascii="Times New Roman" w:hAnsi="Times New Roman"/>
                <w:sz w:val="16"/>
                <w:lang w:val="en-ZA"/>
              </w:rPr>
              <w:t xml:space="preserve"> says “No! The bulb in figure </w:t>
            </w:r>
            <w:r w:rsidRPr="00332055">
              <w:rPr>
                <w:rFonts w:ascii="Times New Roman" w:hAnsi="Times New Roman"/>
                <w:b/>
                <w:bCs/>
                <w:sz w:val="16"/>
                <w:lang w:val="en-ZA"/>
              </w:rPr>
              <w:t>B</w:t>
            </w:r>
            <w:r w:rsidRPr="00332055">
              <w:rPr>
                <w:rFonts w:ascii="Times New Roman" w:hAnsi="Times New Roman"/>
                <w:sz w:val="16"/>
                <w:lang w:val="en-ZA"/>
              </w:rPr>
              <w:t xml:space="preserve"> will light up but not the bulb in figure </w:t>
            </w:r>
            <w:r w:rsidRPr="00332055">
              <w:rPr>
                <w:rFonts w:ascii="Times New Roman" w:hAnsi="Times New Roman"/>
                <w:b/>
                <w:bCs/>
                <w:sz w:val="16"/>
                <w:lang w:val="en-ZA"/>
              </w:rPr>
              <w:t>A</w:t>
            </w:r>
            <w:r w:rsidRPr="00332055">
              <w:rPr>
                <w:rFonts w:ascii="Times New Roman" w:hAnsi="Times New Roman"/>
                <w:sz w:val="16"/>
                <w:lang w:val="en-ZA"/>
              </w:rPr>
              <w:t>”</w:t>
            </w:r>
          </w:p>
          <w:p w:rsidR="00C93734" w:rsidRPr="00332055" w:rsidRDefault="00C93734" w:rsidP="00F974F1">
            <w:pPr>
              <w:spacing w:line="360" w:lineRule="auto"/>
              <w:ind w:left="540"/>
              <w:rPr>
                <w:rFonts w:ascii="Times New Roman" w:hAnsi="Times New Roman"/>
                <w:sz w:val="16"/>
                <w:lang w:val="en-ZA"/>
              </w:rPr>
            </w:pPr>
            <w:r w:rsidRPr="00332055">
              <w:rPr>
                <w:rFonts w:ascii="Times New Roman" w:hAnsi="Times New Roman"/>
                <w:b/>
                <w:bCs/>
                <w:sz w:val="16"/>
                <w:lang w:val="en-ZA"/>
              </w:rPr>
              <w:t>Student 3</w:t>
            </w:r>
            <w:r w:rsidRPr="00332055">
              <w:rPr>
                <w:rFonts w:ascii="Times New Roman" w:hAnsi="Times New Roman"/>
                <w:sz w:val="16"/>
                <w:lang w:val="en-ZA"/>
              </w:rPr>
              <w:t xml:space="preserve"> says “I disagree! Both bulbs will light up!”                        </w:t>
            </w:r>
          </w:p>
          <w:p w:rsidR="00C93734" w:rsidRPr="00332055" w:rsidRDefault="00C93734" w:rsidP="00F974F1">
            <w:pPr>
              <w:spacing w:line="360" w:lineRule="auto"/>
              <w:ind w:left="540"/>
              <w:rPr>
                <w:rFonts w:ascii="Times New Roman" w:hAnsi="Times New Roman"/>
                <w:sz w:val="16"/>
                <w:lang w:val="en-ZA"/>
              </w:rPr>
            </w:pPr>
            <w:r w:rsidRPr="00332055">
              <w:rPr>
                <w:rFonts w:ascii="Times New Roman" w:hAnsi="Times New Roman"/>
                <w:b/>
                <w:bCs/>
                <w:sz w:val="16"/>
                <w:lang w:val="en-ZA"/>
              </w:rPr>
              <w:t>Student 4</w:t>
            </w:r>
            <w:r w:rsidRPr="00332055">
              <w:rPr>
                <w:rFonts w:ascii="Times New Roman" w:hAnsi="Times New Roman"/>
                <w:sz w:val="16"/>
                <w:lang w:val="en-ZA"/>
              </w:rPr>
              <w:t xml:space="preserve"> says “No! None of the bulbs will light up!”</w:t>
            </w:r>
          </w:p>
          <w:p w:rsidR="00C93734" w:rsidRPr="00332055" w:rsidRDefault="00C93734" w:rsidP="00F974F1">
            <w:pPr>
              <w:spacing w:line="360" w:lineRule="auto"/>
              <w:ind w:left="540"/>
              <w:rPr>
                <w:rFonts w:ascii="Times New Roman" w:hAnsi="Times New Roman"/>
                <w:sz w:val="16"/>
                <w:lang w:val="en-ZA"/>
              </w:rPr>
            </w:pPr>
            <w:r w:rsidRPr="00332055">
              <w:rPr>
                <w:rFonts w:ascii="Times New Roman" w:hAnsi="Times New Roman"/>
                <w:b/>
                <w:bCs/>
                <w:sz w:val="16"/>
                <w:lang w:val="en-ZA"/>
              </w:rPr>
              <w:t>Student 5</w:t>
            </w:r>
            <w:r w:rsidRPr="00332055">
              <w:rPr>
                <w:rFonts w:ascii="Times New Roman" w:hAnsi="Times New Roman"/>
                <w:sz w:val="16"/>
                <w:lang w:val="en-ZA"/>
              </w:rPr>
              <w:t xml:space="preserve"> says “I have another idea which I will explain to you!”</w:t>
            </w:r>
          </w:p>
          <w:p w:rsidR="00C93734" w:rsidRPr="00332055" w:rsidRDefault="00C93734" w:rsidP="00F974F1">
            <w:pPr>
              <w:spacing w:line="360" w:lineRule="auto"/>
              <w:rPr>
                <w:rFonts w:ascii="Times New Roman" w:hAnsi="Times New Roman"/>
                <w:sz w:val="16"/>
                <w:lang w:val="en-ZA"/>
              </w:rPr>
            </w:pPr>
          </w:p>
          <w:p w:rsidR="00C93734" w:rsidRPr="00332055" w:rsidRDefault="00C93734" w:rsidP="00F974F1">
            <w:pPr>
              <w:spacing w:line="360" w:lineRule="auto"/>
              <w:rPr>
                <w:rFonts w:ascii="Times New Roman" w:hAnsi="Times New Roman"/>
                <w:b/>
                <w:bCs/>
                <w:sz w:val="16"/>
                <w:lang w:val="en-ZA"/>
              </w:rPr>
            </w:pPr>
            <w:r w:rsidRPr="00332055">
              <w:rPr>
                <w:rFonts w:ascii="Times New Roman" w:hAnsi="Times New Roman"/>
                <w:b/>
                <w:bCs/>
                <w:sz w:val="16"/>
                <w:lang w:val="en-ZA"/>
              </w:rPr>
              <w:t xml:space="preserve">With whom do you </w:t>
            </w:r>
            <w:r w:rsidRPr="00332055">
              <w:rPr>
                <w:rFonts w:ascii="Times New Roman" w:hAnsi="Times New Roman"/>
                <w:b/>
                <w:bCs/>
                <w:sz w:val="16"/>
                <w:u w:val="single"/>
                <w:lang w:val="en-ZA"/>
              </w:rPr>
              <w:t>most closely</w:t>
            </w:r>
            <w:r w:rsidRPr="00332055">
              <w:rPr>
                <w:rFonts w:ascii="Times New Roman" w:hAnsi="Times New Roman"/>
                <w:b/>
                <w:bCs/>
                <w:sz w:val="16"/>
                <w:lang w:val="en-ZA"/>
              </w:rPr>
              <w:t xml:space="preserve"> </w:t>
            </w:r>
            <w:r w:rsidRPr="00332055">
              <w:rPr>
                <w:rFonts w:ascii="Times New Roman" w:hAnsi="Times New Roman"/>
                <w:b/>
                <w:bCs/>
                <w:sz w:val="16"/>
              </w:rPr>
              <w:t>agree</w:t>
            </w:r>
            <w:r w:rsidRPr="00332055">
              <w:rPr>
                <w:rFonts w:ascii="Times New Roman" w:hAnsi="Times New Roman"/>
                <w:b/>
                <w:bCs/>
                <w:sz w:val="16"/>
                <w:lang w:val="en-ZA"/>
              </w:rPr>
              <w:t xml:space="preserve">? Circle </w:t>
            </w:r>
            <w:r w:rsidRPr="00332055">
              <w:rPr>
                <w:rFonts w:ascii="Times New Roman" w:hAnsi="Times New Roman"/>
                <w:b/>
                <w:bCs/>
                <w:sz w:val="16"/>
                <w:u w:val="single"/>
                <w:lang w:val="en-ZA"/>
              </w:rPr>
              <w:t>only one</w:t>
            </w:r>
            <w:r w:rsidRPr="00332055">
              <w:rPr>
                <w:rFonts w:ascii="Times New Roman" w:hAnsi="Times New Roman"/>
                <w:b/>
                <w:bCs/>
                <w:sz w:val="16"/>
                <w:lang w:val="en-ZA"/>
              </w:rPr>
              <w:t xml:space="preserve"> of 1, 2, 3, 4 or 5. </w:t>
            </w:r>
          </w:p>
          <w:p w:rsidR="00C93734" w:rsidRPr="00332055" w:rsidRDefault="00C93734" w:rsidP="00F974F1">
            <w:pPr>
              <w:spacing w:line="360" w:lineRule="auto"/>
              <w:rPr>
                <w:rFonts w:ascii="Times New Roman" w:hAnsi="Times New Roman"/>
                <w:b/>
                <w:bCs/>
                <w:sz w:val="16"/>
                <w:lang w:val="en-ZA"/>
              </w:rPr>
            </w:pPr>
          </w:p>
          <w:tbl>
            <w:tblPr>
              <w:tblpPr w:leftFromText="180" w:rightFromText="180" w:vertAnchor="text" w:tblpX="84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tblGrid>
            <w:tr w:rsidR="00C93734" w:rsidRPr="004A0C7F" w:rsidTr="00946C06">
              <w:trPr>
                <w:trHeight w:val="406"/>
              </w:trPr>
              <w:tc>
                <w:tcPr>
                  <w:tcW w:w="478" w:type="dxa"/>
                  <w:vAlign w:val="center"/>
                </w:tcPr>
                <w:p w:rsidR="00C93734" w:rsidRPr="004A0C7F" w:rsidRDefault="00C93734" w:rsidP="00F974F1">
                  <w:pPr>
                    <w:spacing w:line="360" w:lineRule="auto"/>
                    <w:jc w:val="center"/>
                    <w:rPr>
                      <w:rFonts w:ascii="Times New Roman" w:hAnsi="Times New Roman"/>
                      <w:b/>
                      <w:bCs/>
                      <w:sz w:val="16"/>
                      <w:lang w:val="en-ZA"/>
                    </w:rPr>
                  </w:pPr>
                  <w:r w:rsidRPr="004A0C7F">
                    <w:rPr>
                      <w:rFonts w:ascii="Times New Roman" w:hAnsi="Times New Roman"/>
                      <w:b/>
                      <w:bCs/>
                      <w:sz w:val="16"/>
                      <w:lang w:val="en-ZA"/>
                    </w:rPr>
                    <w:t>1</w:t>
                  </w:r>
                </w:p>
              </w:tc>
            </w:tr>
            <w:tr w:rsidR="00C93734" w:rsidRPr="004A0C7F" w:rsidTr="00946C06">
              <w:trPr>
                <w:trHeight w:val="406"/>
              </w:trPr>
              <w:tc>
                <w:tcPr>
                  <w:tcW w:w="478" w:type="dxa"/>
                  <w:vAlign w:val="center"/>
                </w:tcPr>
                <w:p w:rsidR="00C93734" w:rsidRPr="004A0C7F" w:rsidRDefault="00C93734" w:rsidP="00F974F1">
                  <w:pPr>
                    <w:spacing w:line="360" w:lineRule="auto"/>
                    <w:jc w:val="center"/>
                    <w:rPr>
                      <w:rFonts w:ascii="Times New Roman" w:hAnsi="Times New Roman"/>
                      <w:b/>
                      <w:bCs/>
                      <w:sz w:val="16"/>
                      <w:lang w:val="en-ZA"/>
                    </w:rPr>
                  </w:pPr>
                  <w:r w:rsidRPr="004A0C7F">
                    <w:rPr>
                      <w:rFonts w:ascii="Times New Roman" w:hAnsi="Times New Roman"/>
                      <w:b/>
                      <w:bCs/>
                      <w:sz w:val="16"/>
                      <w:lang w:val="en-ZA"/>
                    </w:rPr>
                    <w:t>2</w:t>
                  </w:r>
                </w:p>
              </w:tc>
            </w:tr>
            <w:tr w:rsidR="00C93734" w:rsidRPr="004A0C7F" w:rsidTr="00946C06">
              <w:trPr>
                <w:trHeight w:val="406"/>
              </w:trPr>
              <w:tc>
                <w:tcPr>
                  <w:tcW w:w="478" w:type="dxa"/>
                  <w:vAlign w:val="center"/>
                </w:tcPr>
                <w:p w:rsidR="00C93734" w:rsidRPr="004A0C7F" w:rsidRDefault="00C93734" w:rsidP="00F974F1">
                  <w:pPr>
                    <w:spacing w:line="360" w:lineRule="auto"/>
                    <w:jc w:val="center"/>
                    <w:rPr>
                      <w:rFonts w:ascii="Times New Roman" w:hAnsi="Times New Roman"/>
                      <w:b/>
                      <w:bCs/>
                      <w:sz w:val="16"/>
                      <w:lang w:val="en-ZA"/>
                    </w:rPr>
                  </w:pPr>
                  <w:r w:rsidRPr="004A0C7F">
                    <w:rPr>
                      <w:rFonts w:ascii="Times New Roman" w:hAnsi="Times New Roman"/>
                      <w:b/>
                      <w:bCs/>
                      <w:sz w:val="16"/>
                      <w:lang w:val="en-ZA"/>
                    </w:rPr>
                    <w:t>3</w:t>
                  </w:r>
                </w:p>
              </w:tc>
            </w:tr>
            <w:tr w:rsidR="00C93734" w:rsidRPr="004A0C7F" w:rsidTr="00946C06">
              <w:trPr>
                <w:trHeight w:val="406"/>
              </w:trPr>
              <w:tc>
                <w:tcPr>
                  <w:tcW w:w="478" w:type="dxa"/>
                  <w:vAlign w:val="center"/>
                </w:tcPr>
                <w:p w:rsidR="00C93734" w:rsidRPr="004A0C7F" w:rsidRDefault="00C93734" w:rsidP="00F974F1">
                  <w:pPr>
                    <w:spacing w:line="360" w:lineRule="auto"/>
                    <w:jc w:val="center"/>
                    <w:rPr>
                      <w:rFonts w:ascii="Times New Roman" w:hAnsi="Times New Roman"/>
                      <w:b/>
                      <w:bCs/>
                      <w:sz w:val="16"/>
                      <w:lang w:val="en-ZA"/>
                    </w:rPr>
                  </w:pPr>
                  <w:r w:rsidRPr="004A0C7F">
                    <w:rPr>
                      <w:rFonts w:ascii="Times New Roman" w:hAnsi="Times New Roman"/>
                      <w:b/>
                      <w:bCs/>
                      <w:sz w:val="16"/>
                      <w:lang w:val="en-ZA"/>
                    </w:rPr>
                    <w:t>4</w:t>
                  </w:r>
                </w:p>
              </w:tc>
            </w:tr>
            <w:tr w:rsidR="00C93734" w:rsidRPr="004A0C7F" w:rsidTr="00946C06">
              <w:trPr>
                <w:trHeight w:val="406"/>
              </w:trPr>
              <w:tc>
                <w:tcPr>
                  <w:tcW w:w="478" w:type="dxa"/>
                  <w:vAlign w:val="center"/>
                </w:tcPr>
                <w:p w:rsidR="00C93734" w:rsidRPr="004A0C7F" w:rsidRDefault="00C93734" w:rsidP="00F974F1">
                  <w:pPr>
                    <w:spacing w:line="360" w:lineRule="auto"/>
                    <w:jc w:val="center"/>
                    <w:rPr>
                      <w:rFonts w:ascii="Times New Roman" w:hAnsi="Times New Roman"/>
                      <w:b/>
                      <w:bCs/>
                      <w:sz w:val="16"/>
                      <w:lang w:val="en-ZA"/>
                    </w:rPr>
                  </w:pPr>
                  <w:r w:rsidRPr="004A0C7F">
                    <w:rPr>
                      <w:rFonts w:ascii="Times New Roman" w:hAnsi="Times New Roman"/>
                      <w:b/>
                      <w:bCs/>
                      <w:sz w:val="16"/>
                      <w:lang w:val="en-ZA"/>
                    </w:rPr>
                    <w:t>5</w:t>
                  </w:r>
                </w:p>
              </w:tc>
            </w:tr>
          </w:tbl>
          <w:p w:rsidR="00C93734" w:rsidRPr="00332055" w:rsidRDefault="004D03B8" w:rsidP="00F974F1">
            <w:pPr>
              <w:spacing w:line="360" w:lineRule="auto"/>
              <w:rPr>
                <w:rFonts w:ascii="Times New Roman" w:hAnsi="Times New Roman"/>
                <w:b/>
                <w:bCs/>
                <w:sz w:val="16"/>
                <w:lang w:val="en-ZA"/>
              </w:rPr>
            </w:pPr>
            <w:r w:rsidRPr="004D03B8">
              <w:rPr>
                <w:rFonts w:ascii="Times New Roman" w:hAnsi="Times New Roman"/>
                <w:noProof/>
                <w:sz w:val="16"/>
                <w:lang w:val="en-US"/>
              </w:rPr>
              <w:pict>
                <v:group id="_x0000_s1706" style="position:absolute;margin-left:13pt;margin-top:3pt;width:175.95pt;height:108.65pt;z-index:4;mso-position-horizontal-relative:text;mso-position-vertical-relative:text" coordorigin="6146,6717" coordsize="3519,2173">
                  <v:group id="_x0000_s1707" style="position:absolute;left:6146;top:6717;width:3519;height:2173" coordorigin="6146,6717" coordsize="3519,2173">
                    <v:shape id="_x0000_s1708" type="#_x0000_t202" style="position:absolute;left:6441;top:7103;width:329;height:285" strokecolor="white">
                      <v:textbox style="mso-next-textbox:#_x0000_s1708" inset="0,0,0,0">
                        <w:txbxContent>
                          <w:p w:rsidR="00946C06" w:rsidRPr="00993F4C" w:rsidRDefault="00946C06" w:rsidP="00C93734">
                            <w:pPr>
                              <w:rPr>
                                <w:b/>
                              </w:rPr>
                            </w:pPr>
                            <w:r>
                              <w:t xml:space="preserve">  </w:t>
                            </w:r>
                            <w:r w:rsidRPr="00993F4C">
                              <w:rPr>
                                <w:b/>
                              </w:rPr>
                              <w:t>A</w:t>
                            </w:r>
                          </w:p>
                        </w:txbxContent>
                      </v:textbox>
                    </v:shape>
                    <v:shape id="_x0000_s1709" type="#_x0000_t75" style="position:absolute;left:6200;top:7897;width:241;height:993;mso-wrap-edited:f" wrapcoords="-864 0 -864 21412 21600 21412 21600 0 -864 0">
                      <v:imagedata r:id="rId13" o:title=""/>
                    </v:shape>
                    <v:shape id="_x0000_s1710" type="#_x0000_t202" style="position:absolute;left:8354;top:7068;width:579;height:311" stroked="f">
                      <v:textbox style="mso-next-textbox:#_x0000_s1710">
                        <w:txbxContent>
                          <w:p w:rsidR="00946C06" w:rsidRPr="004A0C7F" w:rsidRDefault="00946C06" w:rsidP="00C93734">
                            <w:pPr>
                              <w:rPr>
                                <w:b/>
                                <w:sz w:val="16"/>
                                <w:szCs w:val="28"/>
                                <w:lang w:val="en-US"/>
                              </w:rPr>
                            </w:pPr>
                            <w:r w:rsidRPr="004A0C7F">
                              <w:rPr>
                                <w:b/>
                                <w:sz w:val="16"/>
                                <w:szCs w:val="28"/>
                                <w:lang w:val="en-US"/>
                              </w:rPr>
                              <w:t>B</w:t>
                            </w:r>
                          </w:p>
                        </w:txbxContent>
                      </v:textbox>
                    </v:shape>
                    <v:shape id="_x0000_s1711" type="#_x0000_t75" alt="bulb.gif (1096 bytes)" style="position:absolute;left:9337;top:7172;width:328;height:552;mso-wrap-edited:f" wrapcoords="-635 0 -635 21262 21600 21262 21600 0 -635 0">
                      <v:imagedata r:id="rId11" o:title="bulb"/>
                    </v:shape>
                    <v:shape id="_x0000_s1712" type="#_x0000_t75" style="position:absolute;left:7198;top:7388;width:1108;height:215">
                      <v:imagedata r:id="rId12" o:title=""/>
                    </v:shape>
                    <v:shape id="_x0000_s1713" type="#_x0000_t75" alt="bulb.gif (1096 bytes)" style="position:absolute;left:6146;top:6717;width:328;height:552;mso-wrap-edited:f" wrapcoords="-635 0 -635 21262 21600 21262 21600 0 -635 0">
                      <v:imagedata r:id="rId11" o:title="bulb"/>
                    </v:shape>
                    <v:line id="_x0000_s1714" style="position:absolute;mso-wrap-edited:f" from="6316,7090" to="6316,7939" strokeweight="1.25pt"/>
                  </v:group>
                  <v:line id="_x0000_s1715" style="position:absolute" from="8287,7483" to="9443,7483" strokeweight="1.25pt"/>
                </v:group>
              </w:pict>
            </w:r>
          </w:p>
          <w:p w:rsidR="00C93734" w:rsidRPr="00332055" w:rsidRDefault="00C93734" w:rsidP="00F974F1">
            <w:pPr>
              <w:spacing w:line="480" w:lineRule="auto"/>
              <w:rPr>
                <w:rFonts w:ascii="Times New Roman" w:hAnsi="Times New Roman"/>
                <w:b/>
                <w:bCs/>
                <w:sz w:val="16"/>
                <w:lang w:val="en-ZA"/>
              </w:rPr>
            </w:pPr>
          </w:p>
          <w:p w:rsidR="00C93734" w:rsidRPr="00332055" w:rsidRDefault="00C93734" w:rsidP="00F974F1">
            <w:pPr>
              <w:spacing w:line="480" w:lineRule="auto"/>
              <w:rPr>
                <w:rFonts w:ascii="Times New Roman" w:hAnsi="Times New Roman"/>
                <w:b/>
                <w:bCs/>
                <w:sz w:val="16"/>
                <w:lang w:val="en-ZA"/>
              </w:rPr>
            </w:pPr>
          </w:p>
          <w:p w:rsidR="00C93734" w:rsidRPr="00332055" w:rsidRDefault="00C93734" w:rsidP="00F974F1">
            <w:pPr>
              <w:spacing w:line="480" w:lineRule="auto"/>
              <w:rPr>
                <w:rFonts w:ascii="Times New Roman" w:hAnsi="Times New Roman"/>
                <w:b/>
                <w:bCs/>
                <w:sz w:val="16"/>
                <w:lang w:val="en-ZA"/>
              </w:rPr>
            </w:pPr>
          </w:p>
          <w:p w:rsidR="00C93734" w:rsidRPr="00332055" w:rsidRDefault="00C93734" w:rsidP="00F974F1">
            <w:pPr>
              <w:spacing w:line="480" w:lineRule="auto"/>
              <w:rPr>
                <w:rFonts w:ascii="Times New Roman" w:hAnsi="Times New Roman"/>
                <w:b/>
                <w:bCs/>
                <w:sz w:val="16"/>
                <w:lang w:val="en-ZA"/>
              </w:rPr>
            </w:pPr>
          </w:p>
          <w:p w:rsidR="00C93734" w:rsidRPr="00332055" w:rsidRDefault="00C93734" w:rsidP="00F974F1">
            <w:pPr>
              <w:spacing w:line="480" w:lineRule="auto"/>
              <w:rPr>
                <w:rFonts w:ascii="Times New Roman" w:hAnsi="Times New Roman"/>
                <w:b/>
                <w:bCs/>
                <w:sz w:val="16"/>
                <w:lang w:val="en-ZA"/>
              </w:rPr>
            </w:pPr>
          </w:p>
          <w:p w:rsidR="00C93734" w:rsidRPr="00332055" w:rsidRDefault="00C93734" w:rsidP="00F974F1">
            <w:pPr>
              <w:spacing w:line="480" w:lineRule="auto"/>
              <w:rPr>
                <w:rFonts w:ascii="Times New Roman" w:hAnsi="Times New Roman"/>
                <w:b/>
                <w:bCs/>
                <w:sz w:val="16"/>
                <w:lang w:val="en-ZA"/>
              </w:rPr>
            </w:pPr>
          </w:p>
          <w:p w:rsidR="00C93734" w:rsidRPr="00332055" w:rsidRDefault="00C93734" w:rsidP="00F974F1">
            <w:pPr>
              <w:spacing w:line="480" w:lineRule="auto"/>
              <w:rPr>
                <w:rFonts w:ascii="Times New Roman" w:hAnsi="Times New Roman"/>
                <w:b/>
                <w:bCs/>
                <w:sz w:val="16"/>
                <w:lang w:val="en-ZA"/>
              </w:rPr>
            </w:pPr>
            <w:r w:rsidRPr="00332055">
              <w:rPr>
                <w:rFonts w:ascii="Times New Roman" w:hAnsi="Times New Roman"/>
                <w:b/>
                <w:bCs/>
                <w:sz w:val="16"/>
                <w:lang w:val="en-ZA"/>
              </w:rPr>
              <w:t>Explain the reasons for your choice in detail below.</w:t>
            </w:r>
          </w:p>
          <w:p w:rsidR="00C93734" w:rsidRPr="00332055" w:rsidRDefault="00C93734" w:rsidP="00F974F1">
            <w:pPr>
              <w:spacing w:line="360" w:lineRule="auto"/>
              <w:rPr>
                <w:rFonts w:ascii="Times New Roman" w:hAnsi="Times New Roman"/>
                <w:noProof/>
                <w:sz w:val="16"/>
                <w:szCs w:val="22"/>
                <w:lang w:val="en-US"/>
              </w:rPr>
            </w:pPr>
          </w:p>
        </w:tc>
      </w:tr>
      <w:tr w:rsidR="00C93734" w:rsidRPr="00332055" w:rsidTr="00F974F1">
        <w:trPr>
          <w:trHeight w:val="767"/>
        </w:trPr>
        <w:tc>
          <w:tcPr>
            <w:tcW w:w="8046" w:type="dxa"/>
            <w:tcBorders>
              <w:top w:val="single" w:sz="4" w:space="0" w:color="auto"/>
              <w:left w:val="nil"/>
              <w:bottom w:val="nil"/>
              <w:right w:val="nil"/>
            </w:tcBorders>
          </w:tcPr>
          <w:p w:rsidR="00C93734" w:rsidRPr="00332055" w:rsidRDefault="00C93734" w:rsidP="00F974F1">
            <w:pPr>
              <w:pStyle w:val="Section"/>
              <w:numPr>
                <w:ilvl w:val="0"/>
                <w:numId w:val="0"/>
              </w:numPr>
              <w:jc w:val="both"/>
              <w:rPr>
                <w:rFonts w:cs="Times"/>
                <w:b w:val="0"/>
                <w:noProof/>
                <w:lang w:val="en-US"/>
              </w:rPr>
            </w:pPr>
            <w:r>
              <w:rPr>
                <w:rFonts w:cs="Times"/>
                <w:noProof/>
                <w:lang w:val="en-US"/>
              </w:rPr>
              <w:t>Figure 1</w:t>
            </w:r>
            <w:r w:rsidR="005C0713">
              <w:rPr>
                <w:rFonts w:cs="Times"/>
                <w:noProof/>
                <w:lang w:val="en-US"/>
              </w:rPr>
              <w:t xml:space="preserve">: </w:t>
            </w:r>
            <w:r w:rsidR="005C0713">
              <w:rPr>
                <w:rFonts w:cs="Times"/>
                <w:b w:val="0"/>
                <w:noProof/>
                <w:lang w:val="en-US"/>
              </w:rPr>
              <w:t>Question format followed by all questions.</w:t>
            </w:r>
          </w:p>
          <w:p w:rsidR="00C93734" w:rsidRPr="00332055" w:rsidRDefault="00C93734" w:rsidP="00F974F1">
            <w:pPr>
              <w:spacing w:line="360" w:lineRule="auto"/>
              <w:rPr>
                <w:rFonts w:ascii="Times New Roman" w:hAnsi="Times New Roman"/>
                <w:sz w:val="16"/>
                <w:lang w:val="en-ZA"/>
              </w:rPr>
            </w:pPr>
          </w:p>
        </w:tc>
      </w:tr>
    </w:tbl>
    <w:p w:rsidR="005276A3" w:rsidRDefault="005276A3" w:rsidP="00C730F8">
      <w:pPr>
        <w:jc w:val="both"/>
        <w:rPr>
          <w:rFonts w:cs="Times"/>
          <w:szCs w:val="22"/>
        </w:rPr>
      </w:pPr>
      <w:r w:rsidRPr="00994623">
        <w:rPr>
          <w:rFonts w:cs="Times"/>
          <w:szCs w:val="22"/>
        </w:rPr>
        <w:t xml:space="preserve">Each question was presented as a situation involving a discussion among a group of students who are posited to be setting up a circuit. A number of different points of view are articulated by the students and offered as options for which (a) a particular option has to be made and (b) the reason for the option has to be provided in detail. In total five options were presented of which the fifth allowed for ideas that were not offered. The response options were presented in a manner that the correct answer was not the same number (1-5) for each question. Figure 2 shows an example of a question in detail. </w:t>
      </w:r>
    </w:p>
    <w:p w:rsidR="005276A3" w:rsidRDefault="005276A3" w:rsidP="00C730F8">
      <w:pPr>
        <w:pStyle w:val="BodytextIndented"/>
        <w:ind w:firstLine="0"/>
        <w:rPr>
          <w:lang w:val="en-GB"/>
        </w:rPr>
      </w:pPr>
    </w:p>
    <w:p w:rsidR="005276A3" w:rsidRPr="005276A3" w:rsidRDefault="005276A3" w:rsidP="00C730F8">
      <w:pPr>
        <w:pStyle w:val="BodytextIndented"/>
        <w:ind w:firstLine="0"/>
        <w:rPr>
          <w:b/>
          <w:lang w:val="en-GB"/>
        </w:rPr>
      </w:pPr>
      <w:r w:rsidRPr="005276A3">
        <w:rPr>
          <w:b/>
          <w:lang w:val="en-GB"/>
        </w:rPr>
        <w:t>2.3. Sample</w:t>
      </w:r>
    </w:p>
    <w:p w:rsidR="00A95159" w:rsidRDefault="004C43CE" w:rsidP="00C730F8">
      <w:pPr>
        <w:jc w:val="both"/>
        <w:rPr>
          <w:rFonts w:cs="Times"/>
          <w:color w:val="000000"/>
          <w:spacing w:val="-4"/>
          <w:szCs w:val="22"/>
        </w:rPr>
      </w:pPr>
      <w:r>
        <w:rPr>
          <w:rFonts w:cs="Times"/>
          <w:color w:val="000000"/>
          <w:spacing w:val="-4"/>
          <w:szCs w:val="22"/>
        </w:rPr>
        <w:t xml:space="preserve">The </w:t>
      </w:r>
      <w:r w:rsidR="002B2C9B">
        <w:rPr>
          <w:rFonts w:cs="Times"/>
          <w:color w:val="000000"/>
          <w:spacing w:val="-4"/>
          <w:szCs w:val="22"/>
        </w:rPr>
        <w:t>sample consisted of 60 first</w:t>
      </w:r>
      <w:r w:rsidR="002B2C9B" w:rsidRPr="00994623">
        <w:rPr>
          <w:rFonts w:cs="Times"/>
          <w:color w:val="000000"/>
          <w:spacing w:val="-4"/>
          <w:szCs w:val="22"/>
        </w:rPr>
        <w:t xml:space="preserve"> year degree students in the extended programs in various courses </w:t>
      </w:r>
      <w:r w:rsidR="002B2C9B">
        <w:rPr>
          <w:rFonts w:cs="Times"/>
          <w:color w:val="000000"/>
          <w:spacing w:val="-4"/>
          <w:szCs w:val="22"/>
        </w:rPr>
        <w:t xml:space="preserve">in the </w:t>
      </w:r>
      <w:r w:rsidR="002B2C9B">
        <w:rPr>
          <w:rFonts w:cs="Times"/>
          <w:color w:val="000000"/>
          <w:spacing w:val="-4"/>
          <w:szCs w:val="22"/>
        </w:rPr>
        <w:lastRenderedPageBreak/>
        <w:t xml:space="preserve">science faculty </w:t>
      </w:r>
      <w:r w:rsidR="002B2C9B" w:rsidRPr="00994623">
        <w:rPr>
          <w:rFonts w:cs="Times"/>
          <w:color w:val="000000"/>
          <w:spacing w:val="-4"/>
          <w:szCs w:val="22"/>
        </w:rPr>
        <w:t>and was</w:t>
      </w:r>
      <w:r w:rsidR="00A95159" w:rsidRPr="00994623">
        <w:rPr>
          <w:rFonts w:cs="Times"/>
          <w:color w:val="000000"/>
          <w:spacing w:val="-4"/>
          <w:szCs w:val="22"/>
        </w:rPr>
        <w:t xml:space="preserve"> doing Physics</w:t>
      </w:r>
      <w:r>
        <w:rPr>
          <w:rFonts w:cs="Times"/>
          <w:color w:val="000000"/>
          <w:spacing w:val="-4"/>
          <w:szCs w:val="22"/>
        </w:rPr>
        <w:t xml:space="preserve">1.  All these students </w:t>
      </w:r>
      <w:r w:rsidR="00AB5F25">
        <w:rPr>
          <w:rFonts w:cs="Times"/>
          <w:color w:val="000000"/>
          <w:spacing w:val="-4"/>
          <w:szCs w:val="22"/>
        </w:rPr>
        <w:t xml:space="preserve">passed </w:t>
      </w:r>
      <w:r w:rsidR="00AB5F25" w:rsidRPr="00994623">
        <w:rPr>
          <w:rFonts w:cs="Times"/>
          <w:color w:val="000000"/>
          <w:spacing w:val="-4"/>
          <w:szCs w:val="22"/>
        </w:rPr>
        <w:t>physical</w:t>
      </w:r>
      <w:r>
        <w:rPr>
          <w:rFonts w:cs="Times"/>
          <w:color w:val="000000"/>
          <w:spacing w:val="-4"/>
          <w:szCs w:val="22"/>
        </w:rPr>
        <w:t xml:space="preserve"> science in Grade 12 but they had not</w:t>
      </w:r>
      <w:r w:rsidR="00A95159" w:rsidRPr="00994623">
        <w:rPr>
          <w:rFonts w:cs="Times"/>
          <w:color w:val="000000"/>
          <w:spacing w:val="-4"/>
          <w:szCs w:val="22"/>
        </w:rPr>
        <w:t xml:space="preserve"> </w:t>
      </w:r>
      <w:r>
        <w:rPr>
          <w:rFonts w:cs="Times"/>
          <w:color w:val="000000"/>
          <w:spacing w:val="-4"/>
          <w:szCs w:val="22"/>
        </w:rPr>
        <w:t>received any formal instruction on DC circuits at the university. The m</w:t>
      </w:r>
      <w:r w:rsidR="00A95159" w:rsidRPr="00994623">
        <w:rPr>
          <w:rFonts w:cs="Times"/>
          <w:color w:val="000000"/>
          <w:spacing w:val="-4"/>
          <w:szCs w:val="22"/>
        </w:rPr>
        <w:t>ajorit</w:t>
      </w:r>
      <w:r>
        <w:rPr>
          <w:rFonts w:cs="Times"/>
          <w:color w:val="000000"/>
          <w:spacing w:val="-4"/>
          <w:szCs w:val="22"/>
        </w:rPr>
        <w:t xml:space="preserve">y of the students were from </w:t>
      </w:r>
      <w:r w:rsidR="00A95159" w:rsidRPr="00994623">
        <w:rPr>
          <w:rFonts w:cs="Times"/>
          <w:color w:val="000000"/>
          <w:spacing w:val="-4"/>
          <w:szCs w:val="22"/>
        </w:rPr>
        <w:t xml:space="preserve">rural schools, aged about 18 years, </w:t>
      </w:r>
      <w:r>
        <w:rPr>
          <w:rFonts w:cs="Times"/>
          <w:color w:val="000000"/>
          <w:spacing w:val="-4"/>
          <w:szCs w:val="22"/>
        </w:rPr>
        <w:t>and for whom E</w:t>
      </w:r>
      <w:r w:rsidR="00A95159" w:rsidRPr="00994623">
        <w:rPr>
          <w:rFonts w:cs="Times"/>
          <w:color w:val="000000"/>
          <w:spacing w:val="-4"/>
          <w:szCs w:val="22"/>
        </w:rPr>
        <w:t>nglish is second or third language.  These students are the first</w:t>
      </w:r>
      <w:r>
        <w:rPr>
          <w:rFonts w:cs="Times"/>
          <w:color w:val="000000"/>
          <w:spacing w:val="-4"/>
          <w:szCs w:val="22"/>
        </w:rPr>
        <w:t xml:space="preserve"> group of students who passed matric in 2008 having followed</w:t>
      </w:r>
      <w:r w:rsidR="00A95159" w:rsidRPr="00994623">
        <w:rPr>
          <w:rFonts w:cs="Times"/>
          <w:color w:val="000000"/>
          <w:spacing w:val="-4"/>
          <w:szCs w:val="22"/>
        </w:rPr>
        <w:t xml:space="preserve"> the new </w:t>
      </w:r>
      <w:r w:rsidRPr="00994623">
        <w:rPr>
          <w:rFonts w:cs="Times"/>
          <w:color w:val="000000"/>
          <w:spacing w:val="-4"/>
          <w:szCs w:val="22"/>
        </w:rPr>
        <w:t>Outcome</w:t>
      </w:r>
      <w:r>
        <w:rPr>
          <w:rFonts w:cs="Times"/>
          <w:color w:val="000000"/>
          <w:spacing w:val="-4"/>
          <w:szCs w:val="22"/>
        </w:rPr>
        <w:t>s</w:t>
      </w:r>
      <w:r w:rsidRPr="00994623">
        <w:rPr>
          <w:rFonts w:cs="Times"/>
          <w:color w:val="000000"/>
          <w:spacing w:val="-4"/>
          <w:szCs w:val="22"/>
        </w:rPr>
        <w:t xml:space="preserve"> Based Education </w:t>
      </w:r>
      <w:r w:rsidR="00A95159" w:rsidRPr="00994623">
        <w:rPr>
          <w:rFonts w:cs="Times"/>
          <w:color w:val="000000"/>
          <w:spacing w:val="-4"/>
          <w:szCs w:val="22"/>
        </w:rPr>
        <w:t>curriculum</w:t>
      </w:r>
      <w:r>
        <w:rPr>
          <w:rFonts w:cs="Times"/>
          <w:color w:val="000000"/>
          <w:spacing w:val="-4"/>
          <w:szCs w:val="22"/>
        </w:rPr>
        <w:t>.</w:t>
      </w:r>
    </w:p>
    <w:p w:rsidR="004C43CE" w:rsidRDefault="004C43CE" w:rsidP="00C730F8">
      <w:pPr>
        <w:jc w:val="both"/>
        <w:rPr>
          <w:rFonts w:cs="Times"/>
          <w:b/>
          <w:szCs w:val="22"/>
        </w:rPr>
      </w:pPr>
    </w:p>
    <w:p w:rsidR="00A95159" w:rsidRDefault="00A95159" w:rsidP="00C730F8">
      <w:pPr>
        <w:jc w:val="both"/>
        <w:rPr>
          <w:rFonts w:cs="Times"/>
          <w:b/>
          <w:szCs w:val="22"/>
        </w:rPr>
      </w:pPr>
      <w:r>
        <w:rPr>
          <w:rFonts w:cs="Times"/>
          <w:b/>
          <w:szCs w:val="22"/>
        </w:rPr>
        <w:t>2.4. Presentation of the instrument</w:t>
      </w:r>
    </w:p>
    <w:p w:rsidR="00A31F00" w:rsidRDefault="00A95159" w:rsidP="00C730F8">
      <w:pPr>
        <w:jc w:val="both"/>
        <w:rPr>
          <w:rFonts w:cs="Times"/>
          <w:szCs w:val="22"/>
        </w:rPr>
      </w:pPr>
      <w:r w:rsidRPr="00994623">
        <w:rPr>
          <w:rFonts w:cs="Times"/>
          <w:szCs w:val="22"/>
        </w:rPr>
        <w:t>The questionnaire was presented to the students during a</w:t>
      </w:r>
      <w:r w:rsidR="004C43CE">
        <w:rPr>
          <w:rFonts w:cs="Times"/>
          <w:szCs w:val="22"/>
        </w:rPr>
        <w:t xml:space="preserve"> physics</w:t>
      </w:r>
      <w:r w:rsidRPr="00994623">
        <w:rPr>
          <w:rFonts w:cs="Times"/>
          <w:szCs w:val="22"/>
        </w:rPr>
        <w:t xml:space="preserve"> practical</w:t>
      </w:r>
      <w:r w:rsidR="004C43CE">
        <w:rPr>
          <w:rFonts w:cs="Times"/>
          <w:szCs w:val="22"/>
        </w:rPr>
        <w:t xml:space="preserve"> afternoon</w:t>
      </w:r>
      <w:r w:rsidRPr="00994623">
        <w:rPr>
          <w:rFonts w:cs="Times"/>
          <w:szCs w:val="22"/>
        </w:rPr>
        <w:t xml:space="preserve"> session.  </w:t>
      </w:r>
      <w:r w:rsidR="004C43CE">
        <w:rPr>
          <w:rFonts w:cs="Times"/>
          <w:szCs w:val="22"/>
        </w:rPr>
        <w:t xml:space="preserve">Students were informed </w:t>
      </w:r>
      <w:r w:rsidRPr="00994623">
        <w:rPr>
          <w:rFonts w:cs="Times"/>
          <w:szCs w:val="22"/>
        </w:rPr>
        <w:t>that “we are developing a new curriculum for the 1</w:t>
      </w:r>
      <w:r w:rsidRPr="00994623">
        <w:rPr>
          <w:rFonts w:cs="Times"/>
          <w:szCs w:val="22"/>
          <w:vertAlign w:val="superscript"/>
        </w:rPr>
        <w:t>st</w:t>
      </w:r>
      <w:r w:rsidRPr="00994623">
        <w:rPr>
          <w:rFonts w:cs="Times"/>
          <w:szCs w:val="22"/>
        </w:rPr>
        <w:t xml:space="preserve"> years; hence we want to know your basic knowledge in electricity, so that we can develop a suitable curriculum for you.  So please answer these questions as sincerely as possible so that we can help you to prepare for your exam”.  Six students completed the questionnaire in five minutes </w:t>
      </w:r>
      <w:r w:rsidR="009C4D4E">
        <w:rPr>
          <w:rFonts w:cs="Times"/>
          <w:szCs w:val="22"/>
        </w:rPr>
        <w:t>while</w:t>
      </w:r>
      <w:r w:rsidRPr="00994623">
        <w:rPr>
          <w:rFonts w:cs="Times"/>
          <w:szCs w:val="22"/>
        </w:rPr>
        <w:t xml:space="preserve"> </w:t>
      </w:r>
      <w:r w:rsidR="009C4D4E">
        <w:rPr>
          <w:rFonts w:cs="Times"/>
          <w:szCs w:val="22"/>
        </w:rPr>
        <w:t>5</w:t>
      </w:r>
      <w:r w:rsidRPr="00994623">
        <w:rPr>
          <w:rFonts w:cs="Times"/>
          <w:szCs w:val="22"/>
        </w:rPr>
        <w:t xml:space="preserve"> took mo</w:t>
      </w:r>
      <w:r w:rsidR="009C4D4E">
        <w:rPr>
          <w:rFonts w:cs="Times"/>
          <w:szCs w:val="22"/>
        </w:rPr>
        <w:t xml:space="preserve">re than twenty minutes to complete </w:t>
      </w:r>
      <w:r w:rsidRPr="00994623">
        <w:rPr>
          <w:rFonts w:cs="Times"/>
          <w:szCs w:val="22"/>
        </w:rPr>
        <w:t xml:space="preserve">the questionnaire.  </w:t>
      </w:r>
    </w:p>
    <w:p w:rsidR="00AC136C" w:rsidRDefault="002F0AA0" w:rsidP="00D34345">
      <w:pPr>
        <w:pStyle w:val="Section"/>
        <w:numPr>
          <w:ilvl w:val="0"/>
          <w:numId w:val="0"/>
        </w:numPr>
        <w:jc w:val="both"/>
      </w:pPr>
      <w:r>
        <w:t>3. Results</w:t>
      </w:r>
    </w:p>
    <w:p w:rsidR="00EF7F5A" w:rsidRDefault="004D03B8" w:rsidP="00F6137F">
      <w:pPr>
        <w:pStyle w:val="Section"/>
        <w:numPr>
          <w:ilvl w:val="0"/>
          <w:numId w:val="0"/>
        </w:numPr>
        <w:spacing w:before="0"/>
        <w:jc w:val="both"/>
        <w:rPr>
          <w:b w:val="0"/>
        </w:rPr>
      </w:pPr>
      <w:r w:rsidRPr="004D03B8">
        <w:rPr>
          <w:noProof/>
        </w:rPr>
        <w:pict>
          <v:shape id="Object 2" o:spid="_x0000_s1724" type="#_x0000_t75" style="position:absolute;left:0;text-align:left;margin-left:241.95pt;margin-top:51.65pt;width:10.4pt;height:12.4pt;z-index:-1;visibility:visible" wrapcoords="6171 1271 0 8894 0 13976 6171 19059 13886 19059 20057 13976 20057 8894 13886 1271 6171 1271"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9n8XBQMAALkMAAAOAAAAZHJzL2Uyb0RvYy54bWzUl8tO3DAUhveV+g6WtxXNJJkbIzJIhcIGFcSU&#10;BzC2MxPh2JFt5tKn7/FlknSgXdBVNkOSc/1sJ+fn4nJfC7Tl2lRKFjj9OsKIS6pYJdcFfvp5czbH&#10;yFgiGRFK8gIfuMGXy8+fLnbNgmdqowTjGkESaRa7psAba5tFkhi64TUxX1XDJRhLpWti4VavE6bJ&#10;DrLXIslGo2myU5o1WlFuDDy9Dka89PnLklN7X5aGWyQKDL1Z/6sLPJtmGD27u2R5QRZrTZpNRWMj&#10;5AN91KSSULZNdU0sQa+6+kAqoegLZ1dEbomBlIIu+k9ij4L+f2aykNtb3ayaB+06pz+2DxpVzK+R&#10;JDVsV1gdMEQ3WKzkJGrdJdiXunaJVFmivc9yaFeY7y2i8DDN83wCO0HBlE7T82wSa2xgo95E0c33&#10;f8ZBM6EoXPQaMY1rQ27fkk3yFKPAdl2RWkmGJnk8BIDpAo6Mx2ATl+fjdG2XZNFoY2+5qpG7KDAL&#10;PfiDQ7Z3xobiRy+/2sf6dr/yWHb/TbGDA3yGv7Bj8PrZe/gphdoVmIqqwUhbcaXCmSeSbhQceWp1&#10;WGph7MoeBHcpxFakwIdqou/8jlWScelfE2dmvHwEq/kFm5WORr5Po0TFbiohnIN/UfmVgC4IlGMv&#10;qasBwH94CWIrieyh4SWhcKy+1PJM2NANJycGToKBmhMDNTF36MqXif1HlKxDGU9m8H3AaHg8DiLy&#10;5B3PeToeD5PHQUSecceT5rN0OkwgRxGBJj2geTafDxPIUUSgaQeUZXPYoEG+Qo4iAs16QLNxPtBv&#10;gqOIQPMOyNEM9KPgKCLQeQ9oOpkN9KPgKMJE6k1XP68dHhFrkMftBOaSPRBN3GgVxCllLs+eVqCU&#10;j3M2ygCfsJv3r4avmkfQtMF8FASmHebykZcg4EBmZdit7l+ns3CezqOEOd4Gpe8FCXsc6dHXhXEv&#10;rdvAKAycaH9PC7TevqKStg2sK6n0e1U7IVEG/yAqAqmTF7C0yYky9i5RyTv53b+H6/5/HMvfAAAA&#10;//8DAFBLAwQUAAYACAAAACEAr9qBINoAAAADAQAADwAAAGRycy9kb3ducmV2LnhtbEyPwU7DMBBE&#10;70j9B2srcUHUaaQiCHGqqgIVLq1o+QA33sYBex3Fbhr+noULXHY1mtXsm3I5eicG7GMbSMF8loFA&#10;qoNpqVHwfni+vQcRkyajXSBU8IURltXkqtSFCRd6w2GfGsEhFAutwKbUFVLG2qLXcRY6JPZOofc6&#10;sewbaXp94XDvZJ5ld9LrlviD1R2uLdaf+7NX8NCEjyzfvBzsjRu2T2633byeUKnr6bh6BJFwTH/H&#10;8IPP6FAx0zGcyUThFHCR9DvZy+esjrwXC5BVKf+zV98AAAD//wMAUEsBAi0AFAAGAAgAAAAhAJNe&#10;vZL7AAAA4QEAABMAAAAAAAAAAAAAAAAAAAAAAFtDb250ZW50X1R5cGVzXS54bWxQSwECLQAUAAYA&#10;CAAAACEAOP0h/9YAAACUAQAACwAAAAAAAAAAAAAAAAAsAQAAX3JlbHMvLnJlbHNQSwECLQAUAAYA&#10;CAAAACEAf/Z/FwUDAAC5DAAADgAAAAAAAAAAAAAAAAArAgAAZHJzL2Uyb0RvYy54bWxQSwECLQAU&#10;AAYACAAAACEAr9qBINoAAAADAQAADwAAAAAAAAAAAAAAAABcBQAAZHJzL2Rvd25yZXYueG1sUEsF&#10;BgAAAAAEAAQA8wAAAGMGAAAAAA==&#10;">
            <v:imagedata r:id="rId31" o:title="" cropbottom="-4644f"/>
            <o:lock v:ext="edit" aspectratio="f"/>
            <w10:wrap type="tight"/>
          </v:shape>
        </w:pict>
      </w:r>
      <w:r w:rsidRPr="004D03B8">
        <w:rPr>
          <w:b w:val="0"/>
          <w:noProof/>
        </w:rPr>
        <w:pict>
          <v:shape id="Oval 1370" o:spid="_x0000_s1645" type="#_x0000_t75" style="position:absolute;left:0;text-align:left;margin-left:125.25pt;margin-top:78.25pt;width:11.6pt;height:9.35pt;z-index:-4;visibility:visible;mso-wrap-distance-top:.48pt;mso-wrap-distance-right:3.22156mm;mso-wrap-distance-bottom:.27094mm" wrapcoords="5635 1080 939 6480 0 10800 2817 18360 5635 20520 6574 20520 15026 20520 15965 20520 18783 18360 21600 10800 20661 6480 15965 1080 5635 108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3&#10;pxunPwMAABANAAAOAAAAZHJzL2Uyb0RvYy54bWzUl11v2yAUhu8n7T8gbqcssePYTlSn0tq1N9Va&#10;NesPoBgnVjFYQPOxX79zDHGy7FPdVW5aDIeX9wHjc3JxuW0kWQtja60KGn0cUSIU12WtlgV9+noz&#10;yCmxjqmSSa1EQXfC0sv5+3cXm3YmYr3SshSGgIiys01b0JVz7Ww4tHwlGmY/6lYoGKy0aZiDR7Mc&#10;loZtQL2Rw3g0SocbbcrWaC6shd5rP0jnnX5VCe7uq8oKR2RB09E0pcQVdOBbBlpRmkHfM7Sm2SSh&#10;w/kFmy0Na1c1D67YG0w1rFbgoZe6Zo6RV1O/QUpq/iLKK6bWzIKk5LPjnuBR8v9XZjO1vjXton0w&#10;6Jx/WT8YUpcFhSNVrIGz87sDAyEMNmt4Mmt5ENhWpkEhXVVkC6/GKM6yJJtQsoOHJI2i8WTkFcXW&#10;EY4hWZRAH+EYkUbTeBJWXMEZ/kWDrz7/UQWMekPQODJpW7So1j9TR+Ms2oPfr5kk0BH8wg5g/B5/&#10;P9eGnTsBH+eTLAUU5M6jPIL37F+we8Ns1hrrboVuCDYKKqSsWyu694ut76zzRvZR3aHsvbjtoiN0&#10;20+63CHrM/yHg4Ur6+7hTyX1pqAcFCkxTl5puCdwBEzxlYb7wZ3xZqV1C7eTAiXkWkbAShpm7rro&#10;WpVCgbNR56kU1SOM2m9witHI91kt6/KmlhLnd5dbXElwwWA56SJcA4B/iJLM1Yq4XSsqxuHt+9Co&#10;gXRh69jJgGB+gNuTAW6DtnfVLRP8B5T4gJJMMvimUHJ+PAgReMYHnmmUJOfJgxCBJznw4J1MzxMI&#10;KQLQ5Agoj/P8PIGQIgClB6A4zuGAzvIKIUUAyo6AsmR8pt8EpAhA+QEIac70o4AUAWh6BJRCfj3P&#10;Vw4pfEY6yq5dvkY8JpdQUvcZWKjygRmGqVUyrK6FGjwtoLre59lQBnSCh3z/asWifYQ62A/vCwLb&#10;J3P1KCqo86D+iinu7kl2Ll8i371ipfAJewI3vCuFMGVjoY653HOgGIpUkOp73SCwj/QiqOsthVic&#10;JrqKvZ8YaoffTeyjuxW1cv3Eplba/IrmUGtUPr6zHTYDcWD3hyc1dhcSfhNgIX/8DO3jHzLz7wAA&#10;AP//AwBQSwMEFAAGAAgAAAAhAMEgHpbfAAAACQEAAA8AAABkcnMvZG93bnJldi54bWxMj81OwzAQ&#10;hO9IvIO1SNyonfDTEuJUCCjiQiVKubvxNo5ir9PYbdO3xz3BbVYzmvm2nI/OsgMOofUkIZsIYEi1&#10;1y01Etbfi5sZsBAVaWU9oYQTBphXlxelKrQ/0hceVrFhqYRCoSSYGPuC81AbdCpMfI+UvK0fnIrp&#10;HBquB3VM5c7yXIgH7lRLacGoHl8M1t1q7yToj1ez3Yml7hfdz7t9O+0+u6WS8vpqfH4CFnGMf2E4&#10;4yd0qBLTxu9JB2YlPIppSkqYZnfAzn5+fwtsk4TIcuBVyf9/UP0CAAD//wMAUEsBAi0AFAAGAAgA&#10;AAAhAJNevZL7AAAA4QEAABMAAAAAAAAAAAAAAAAAAAAAAFtDb250ZW50X1R5cGVzXS54bWxQSwEC&#10;LQAUAAYACAAAACEAOP0h/9YAAACUAQAACwAAAAAAAAAAAAAAAAAsAQAAX3JlbHMvLnJlbHNQSwEC&#10;LQAUAAYACAAAACEAN6cbpz8DAAAQDQAADgAAAAAAAAAAAAAAAAArAgAAZHJzL2Uyb0RvYy54bWxQ&#10;SwECLQAUAAYACAAAACEAwSAelt8AAAAJAQAADwAAAAAAAAAAAAAAAACWBQAAZHJzL2Rvd25yZXYu&#10;eG1sUEsFBgAAAAAEAAQA8wAAAKIGAAAAAA==&#10;">
            <v:imagedata r:id="rId32" o:title=""/>
            <o:lock v:ext="edit" aspectratio="f"/>
            <w10:wrap type="tight"/>
          </v:shape>
        </w:pict>
      </w:r>
      <w:r w:rsidRPr="004D03B8">
        <w:rPr>
          <w:noProof/>
        </w:rPr>
        <w:pict>
          <v:shape id="Object 3" o:spid="_x0000_s1723" type="#_x0000_t75" style="position:absolute;left:0;text-align:left;margin-left:167.55pt;margin-top:64.8pt;width:14.25pt;height:11.2pt;z-index:-2;visibility:visible" wrapcoords="7958 1440 0 18720 21600 18720 13642 1440 7958 144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cRITFQMAAMkMAAAOAAAAZHJzL2Uyb0RvYy54bWzUl99P2zAQx98n7X+w/DpBmtAmaUWKNBhoEgJE&#10;4Q8wjtNGOHZkm7TdX7+z4yZZYXtgT3mBJHe+u49/3bfnF7uKo4YpXUqR4fB0ghETVOalWGf4+en6&#10;JMVIGyJywqVgGd4zjS+WX7+cb+sFi+RG8pwpBEGEXmzrDG+MqRdBoOmGVUSfypoJMBZSVcTAq1oH&#10;uSJbiF7xIJpM4mArVV4rSZnW8PWqNeKli18UjJr7otDMIJ7heDKPMTIZhiJVhqM4TjB6sa/B8pws&#10;1orUm5L6YsgnaqlIKSB1F+qKGILeVPmJUFzSV5ZfEtEQDSE5XQy/+Bo5/f/IZCGaG1Wv6gdlK6d3&#10;zYNCZe4mSZAKlqydHTB4N5is4GjUug+wK1RlA8miQDsXZd/NMNsZROFjGIfzaIYRBVM4jdJk5nNs&#10;YLHejaKbH/8cB8W0SeFhUIiubRmieU82i+YYtWw/tdSUcabRkyqJWHOGZlHaEduxB9xDHO1n6vOg&#10;XcFkUSttbpiskH3IsPFFuE1Emltt2uwHNzfzhwLMbuUQze67zPcW9gX+w+rBcTT38Kfgcpthyssa&#10;9rvhlxLOAGx9IuhGwv6nRrWgXJuV2XNmQ/CGhwCIKqJunXcpcibcmbHmnBWPYNW/YOHCycTVqSUv&#10;8+uSc+vgDi675FAFgXT5a2hzAPEfXpyYUiCzr1lBKGyxb5U44aathpEjAyOtgeojA9U+dluVS+Pr&#10;9yhRjzKdJXBfYDQ+Hgvhec56nnk4nY6Tx0J4nmnPE54lYTxOIEvhgWYDoDRK03ECWQoPFPdAUZTC&#10;Ao3yCFkKD5QMgJLp2UjvBEvhgdIeyNKM9FKwFB5oPgCKZ8lILwVL0XakQXd1/driEb4Gudx1YCby&#10;B6KIba0cVEiGmTh5XoFyPvRZLwNcwL7fv2m2qh9B47bmgyDQXTMXj6wAMQeSK8J2dv/anbn1tB4F&#10;9PFuUPjRIG4OLd372mHMSe1uoBcGVsR/pAU6b5dRCtMNrEoh1UdZeyFRtP6tqGhJrbyAqQ2OVLJz&#10;8areSvHhOzwPf4EsfwMAAP//AwBQSwMEFAAGAAgAAAAhAB0NnXzZAAAAAwEAAA8AAABkcnMvZG93&#10;bnJldi54bWxMj9FKw0AQRd8F/2EZwTe7MWotMZtShCqCRVr7AZPsmAR3Z0N228a/d/RFX2a43OHO&#10;ueVy8k4daYx9YAPXswwUcRNsz62B/fv6agEqJmSLLjAZ+KIIy+r8rMTChhNv6bhLrZIQjgUa6FIa&#10;Cq1j05HHOAsDsXgfYfSYRI6ttiOeJNw7nWfZXHvsWT50ONBjR83n7uANPK+2WG94eLuZr4e2r114&#10;enm9NebyYlo9gEo0pb9j+MEXdKiEqQ4HtlE5A1Ik/U7x8ntRtez8DnRV6v/s1TcAAAD//wMAUEsB&#10;Ai0AFAAGAAgAAAAhAJNevZL7AAAA4QEAABMAAAAAAAAAAAAAAAAAAAAAAFtDb250ZW50X1R5cGVz&#10;XS54bWxQSwECLQAUAAYACAAAACEAOP0h/9YAAACUAQAACwAAAAAAAAAAAAAAAAAsAQAAX3JlbHMv&#10;LnJlbHNQSwECLQAUAAYACAAAACEAA3ESExUDAADJDAAADgAAAAAAAAAAAAAAAAArAgAAZHJzL2Uy&#10;b0RvYy54bWxQSwECLQAUAAYACAAAACEAHQ2dfNkAAAADAQAADwAAAAAAAAAAAAAAAABsBQAAZHJz&#10;L2Rvd25yZXYueG1sUEsFBgAAAAAEAAQA8wAAAHIGAAAAAA==&#10;">
            <v:imagedata r:id="rId33" o:title="" cropbottom="-5277f"/>
            <o:lock v:ext="edit" aspectratio="f"/>
            <w10:wrap type="tight"/>
          </v:shape>
        </w:pict>
      </w:r>
      <w:r w:rsidRPr="004D03B8">
        <w:rPr>
          <w:noProof/>
        </w:rPr>
        <w:pict>
          <v:shape id="Object 1" o:spid="_x0000_s1722" type="#_x0000_t75" style="position:absolute;left:0;text-align:left;margin-left:294.05pt;margin-top:38pt;width:14.25pt;height:12.4pt;z-index:-3;visibility:visible" wrapcoords="0 1271 0 19059 21600 19059 21600 1271 0 1271"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4&#10;w2MxCQMAALwMAAAOAAAAZHJzL2Uyb0RvYy54bWzUl8tS2zAUhved6TtotO1QxyZxLoPDTKGwYQpD&#10;ygMIWU48yJJHErn06XuOrNhuoF3QlTdg+1w/Sfb5c3G5ryTZCmNLrTIafx1RIhTXeanWGX36eXM2&#10;o8Q6pnImtRIZPQhLL5efP13s6oVI9EbLXBgCSZRd7OqMbpyrF1Fk+UZUzH7VtVBgLLSpmINbs45y&#10;w3aQvZJRMhql0U6bvDaaC2vh6XVjpEufvygEd/dFYYUjMqPpaJ5S4jIKTZqMJmk6peQZb6PlBVus&#10;Das3JQ/NsA/0UrFSQek21TVzjLya8gOppOYvIr9iassspJR80X8SepT8/zOzhdremnpVPxjsnP/Y&#10;PhhS5n6RFKtgy5rVAUNwg8WKTqLWXYJ9YSpMpIuC7H2WQ7vCYu8Ih4dxGs+TCSUcTOHa7wDfwGa9&#10;ieKb7/+Mg2aaonDRa8TW2IbaviWbxHAoG7ZHOCBMraUgk3jagmLIkfIYbsMCfZyv7ZMtamPdrdAV&#10;wYuMGujCnxu2vbOuqXx08Yt9LO72K0/l9t90fkC+Z/gPGwZvoLuHP4XUu4xyWdZwxJ280nDs4bQz&#10;xTcajjx3poGU1q3cQQpMIbcyBjhSMXPnvUuVC+VfEzTnongEq/0FexWPRr5Pq2WZ35RSooN/V8WV&#10;hC4YlMtfYqwBtH94SeZKRdyhFgXjcKq+VOpMuqYbwU4MgjUGbk8M3IbcTVe+TOg/oCQdyngyhU8E&#10;JcPjQYjAc97xzOPxeJg8CBF4xh1PfD6N02ECIUUAmvSAZslsNkwgpAhAaQeUJDPYoEG+QkgRgKY9&#10;oOn4fKDfBKQIQLMOCGkG+lFAigA07wGlk+lAPwpI0Uyk3nT18xrxmFyDQm4nsFD5AzMMR6sEBZJR&#10;oc6eViCWj3M2yACfsJv3r1asalQtjfkoCGw7zNWjKEC/gcpKKK7uX6ezRE/0KGCOt0Hxe0HSHUd6&#10;8MUw4dV1GxiEAer297RA6+0rauXawKpU2rxXtRMSRePfiIqGFOUFLG10Ioy9SxDyqL7793Dd/9Gx&#10;/A0AAP//AwBQSwMEFAAGAAgAAAAhAIOaszDbAAAAAwEAAA8AAABkcnMvZG93bnJldi54bWxMj09L&#10;w0AQxe9Cv8MygpdiNxaqNmZTRCriQcHYHrxts2OyNDsbsps//faOXuplhscb3vxetplcIwbsgvWk&#10;4GaRgEAqvbFUKdh9Pl/fgwhRk9GNJ1RwwgCbfHaR6dT4kT5wKGIlOIRCqhXUMbaplKGs0emw8C0S&#10;e9++czqy7CppOj1yuGvkMklupdOW+EOtW3yqsTwWvVOwte/71+2ufBnnp8L3X3YY12+DUleX0+MD&#10;iIhTPB/DLz6jQ85MB9+TCaJRwEXi32RvecfqwHu1Apln8j97/gMAAP//AwBQSwECLQAUAAYACAAA&#10;ACEAk169kvsAAADhAQAAEwAAAAAAAAAAAAAAAAAAAAAAW0NvbnRlbnRfVHlwZXNdLnhtbFBLAQIt&#10;ABQABgAIAAAAIQA4/SH/1gAAAJQBAAALAAAAAAAAAAAAAAAAACwBAABfcmVscy8ucmVsc1BLAQIt&#10;ABQABgAIAAAAIQC4w2MxCQMAALwMAAAOAAAAAAAAAAAAAAAAACsCAABkcnMvZTJvRG9jLnhtbFBL&#10;AQItABQABgAIAAAAIQCDmrMw2wAAAAMBAAAPAAAAAAAAAAAAAAAAAGAFAABkcnMvZG93bnJldi54&#10;bWxQSwUGAAAAAAQABADzAAAAaAYAAAAA&#10;">
            <v:imagedata r:id="rId34" o:title="" cropbottom="-4644f"/>
            <o:lock v:ext="edit" aspectratio="f"/>
            <w10:wrap type="square"/>
          </v:shape>
        </w:pict>
      </w:r>
      <w:r w:rsidR="005A2A6A">
        <w:rPr>
          <w:b w:val="0"/>
        </w:rPr>
        <w:t>Analysis of the data comprised two phases. In the first phase only the numerical choices were analysed</w:t>
      </w:r>
      <w:r w:rsidR="002D37B1">
        <w:rPr>
          <w:b w:val="0"/>
        </w:rPr>
        <w:t xml:space="preserve"> while the second phase considered the free response writing. </w:t>
      </w:r>
      <w:r w:rsidR="005A2A6A">
        <w:rPr>
          <w:b w:val="0"/>
        </w:rPr>
        <w:t>Results from</w:t>
      </w:r>
      <w:r w:rsidR="00532F24">
        <w:rPr>
          <w:b w:val="0"/>
        </w:rPr>
        <w:t xml:space="preserve"> the data </w:t>
      </w:r>
      <w:r w:rsidR="005A2A6A">
        <w:rPr>
          <w:b w:val="0"/>
        </w:rPr>
        <w:t>in which only the numerical choice was analysed are summarised in Table 3.</w:t>
      </w:r>
      <w:r w:rsidR="00232972" w:rsidRPr="00232972">
        <w:rPr>
          <w:b w:val="0"/>
          <w:noProof/>
        </w:rPr>
        <w:t xml:space="preserve"> </w:t>
      </w:r>
      <w:r w:rsidR="00E91440">
        <w:rPr>
          <w:b w:val="0"/>
          <w:noProof/>
        </w:rPr>
        <w:t>The four different options given in the questions are sym</w:t>
      </w:r>
      <w:r w:rsidR="001975BE">
        <w:rPr>
          <w:b w:val="0"/>
          <w:noProof/>
        </w:rPr>
        <w:t xml:space="preserve">bolically represented in </w:t>
      </w:r>
      <w:r w:rsidR="002D37B1">
        <w:rPr>
          <w:b w:val="0"/>
          <w:noProof/>
        </w:rPr>
        <w:t xml:space="preserve">the </w:t>
      </w:r>
      <w:r w:rsidR="001975BE">
        <w:rPr>
          <w:b w:val="0"/>
          <w:noProof/>
        </w:rPr>
        <w:t>table</w:t>
      </w:r>
      <w:r w:rsidR="00E91440">
        <w:rPr>
          <w:b w:val="0"/>
          <w:noProof/>
        </w:rPr>
        <w:t xml:space="preserve">.  </w:t>
      </w:r>
      <w:r w:rsidR="00232972" w:rsidRPr="00A95159">
        <w:rPr>
          <w:b w:val="0"/>
        </w:rPr>
        <w:t>The</w:t>
      </w:r>
      <w:r w:rsidR="001975BE">
        <w:rPr>
          <w:b w:val="0"/>
        </w:rPr>
        <w:t xml:space="preserve"> square</w:t>
      </w:r>
      <w:r w:rsidR="002D37B1">
        <w:rPr>
          <w:b w:val="0"/>
        </w:rPr>
        <w:t xml:space="preserve">   </w:t>
      </w:r>
      <w:r w:rsidR="00851135">
        <w:rPr>
          <w:b w:val="0"/>
        </w:rPr>
        <w:t xml:space="preserve"> represents </w:t>
      </w:r>
      <w:r w:rsidR="001975BE">
        <w:rPr>
          <w:b w:val="0"/>
        </w:rPr>
        <w:t>option</w:t>
      </w:r>
      <w:r w:rsidR="00851135">
        <w:rPr>
          <w:b w:val="0"/>
        </w:rPr>
        <w:t xml:space="preserve"> </w:t>
      </w:r>
      <w:r w:rsidR="001975BE">
        <w:rPr>
          <w:b w:val="0"/>
        </w:rPr>
        <w:t>1: (</w:t>
      </w:r>
      <w:r w:rsidR="001975BE" w:rsidRPr="001975BE">
        <w:rPr>
          <w:b w:val="0"/>
        </w:rPr>
        <w:t>e</w:t>
      </w:r>
      <w:r w:rsidR="001975BE">
        <w:rPr>
          <w:b w:val="0"/>
        </w:rPr>
        <w:t>le</w:t>
      </w:r>
      <w:r w:rsidR="001975BE" w:rsidRPr="001975BE">
        <w:rPr>
          <w:b w:val="0"/>
        </w:rPr>
        <w:t>ment in circuit A will activate</w:t>
      </w:r>
      <w:r w:rsidR="001975BE">
        <w:rPr>
          <w:b w:val="0"/>
        </w:rPr>
        <w:t>)</w:t>
      </w:r>
      <w:r w:rsidR="00232972" w:rsidRPr="00A95159">
        <w:rPr>
          <w:b w:val="0"/>
        </w:rPr>
        <w:t xml:space="preserve">, the </w:t>
      </w:r>
      <w:r w:rsidR="007C13BF">
        <w:rPr>
          <w:b w:val="0"/>
        </w:rPr>
        <w:t xml:space="preserve">rhombus </w:t>
      </w:r>
      <w:r w:rsidR="00851135">
        <w:rPr>
          <w:b w:val="0"/>
        </w:rPr>
        <w:t>represents</w:t>
      </w:r>
      <w:r w:rsidR="00232972" w:rsidRPr="00A95159">
        <w:rPr>
          <w:b w:val="0"/>
        </w:rPr>
        <w:t xml:space="preserve"> option 2</w:t>
      </w:r>
      <w:r w:rsidR="000C5542">
        <w:rPr>
          <w:b w:val="0"/>
        </w:rPr>
        <w:t xml:space="preserve">: </w:t>
      </w:r>
      <w:r w:rsidR="00851135">
        <w:rPr>
          <w:b w:val="0"/>
        </w:rPr>
        <w:t xml:space="preserve">(element in </w:t>
      </w:r>
      <w:r w:rsidR="001975BE" w:rsidRPr="001975BE">
        <w:rPr>
          <w:b w:val="0"/>
        </w:rPr>
        <w:t>circuit B will activate</w:t>
      </w:r>
      <w:r w:rsidR="001975BE">
        <w:rPr>
          <w:b w:val="0"/>
        </w:rPr>
        <w:t>)</w:t>
      </w:r>
      <w:r w:rsidR="00232972" w:rsidRPr="00A95159">
        <w:rPr>
          <w:b w:val="0"/>
        </w:rPr>
        <w:t xml:space="preserve">, the </w:t>
      </w:r>
      <w:r w:rsidR="001975BE" w:rsidRPr="00A95159">
        <w:rPr>
          <w:b w:val="0"/>
        </w:rPr>
        <w:t>triangle represents</w:t>
      </w:r>
      <w:r w:rsidR="00574267">
        <w:rPr>
          <w:b w:val="0"/>
        </w:rPr>
        <w:t xml:space="preserve"> option 3</w:t>
      </w:r>
      <w:r w:rsidR="000C5542">
        <w:rPr>
          <w:b w:val="0"/>
        </w:rPr>
        <w:t>:</w:t>
      </w:r>
      <w:r w:rsidR="00574267">
        <w:rPr>
          <w:b w:val="0"/>
        </w:rPr>
        <w:t xml:space="preserve"> </w:t>
      </w:r>
      <w:r w:rsidR="001975BE">
        <w:rPr>
          <w:b w:val="0"/>
        </w:rPr>
        <w:t>(e</w:t>
      </w:r>
      <w:r w:rsidR="00851135">
        <w:rPr>
          <w:b w:val="0"/>
        </w:rPr>
        <w:t>lements in</w:t>
      </w:r>
      <w:r w:rsidR="001975BE" w:rsidRPr="001975BE">
        <w:rPr>
          <w:b w:val="0"/>
        </w:rPr>
        <w:t xml:space="preserve"> circuits A &amp; B will activate</w:t>
      </w:r>
      <w:r w:rsidR="001975BE">
        <w:rPr>
          <w:b w:val="0"/>
        </w:rPr>
        <w:t>)</w:t>
      </w:r>
      <w:r w:rsidR="001975BE" w:rsidRPr="001975BE">
        <w:rPr>
          <w:b w:val="0"/>
        </w:rPr>
        <w:t xml:space="preserve"> </w:t>
      </w:r>
      <w:r w:rsidR="00574267">
        <w:rPr>
          <w:b w:val="0"/>
        </w:rPr>
        <w:t xml:space="preserve">and the </w:t>
      </w:r>
      <w:r w:rsidR="00851135">
        <w:rPr>
          <w:b w:val="0"/>
        </w:rPr>
        <w:t xml:space="preserve">closed </w:t>
      </w:r>
      <w:r w:rsidR="00232972" w:rsidRPr="00A95159">
        <w:rPr>
          <w:b w:val="0"/>
        </w:rPr>
        <w:t>circle</w:t>
      </w:r>
      <w:r w:rsidR="00574267">
        <w:rPr>
          <w:b w:val="0"/>
        </w:rPr>
        <w:t xml:space="preserve"> </w:t>
      </w:r>
      <w:r w:rsidR="00851135">
        <w:rPr>
          <w:b w:val="0"/>
        </w:rPr>
        <w:t xml:space="preserve">represents </w:t>
      </w:r>
      <w:r w:rsidR="00232972" w:rsidRPr="00A95159">
        <w:rPr>
          <w:b w:val="0"/>
        </w:rPr>
        <w:t xml:space="preserve"> option 4</w:t>
      </w:r>
      <w:r w:rsidR="000C5542">
        <w:rPr>
          <w:b w:val="0"/>
        </w:rPr>
        <w:t>:</w:t>
      </w:r>
      <w:r w:rsidR="00232972" w:rsidRPr="00A95159">
        <w:rPr>
          <w:b w:val="0"/>
        </w:rPr>
        <w:t xml:space="preserve"> the correct answer </w:t>
      </w:r>
      <w:r w:rsidR="00851135">
        <w:rPr>
          <w:b w:val="0"/>
        </w:rPr>
        <w:t>in that</w:t>
      </w:r>
      <w:r w:rsidR="00232972" w:rsidRPr="00A95159">
        <w:rPr>
          <w:b w:val="0"/>
        </w:rPr>
        <w:t xml:space="preserve"> “none of the circuits will activate”, </w:t>
      </w:r>
      <w:r w:rsidR="00851135">
        <w:rPr>
          <w:b w:val="0"/>
        </w:rPr>
        <w:t>since</w:t>
      </w:r>
      <w:r w:rsidR="00232972" w:rsidRPr="00A95159">
        <w:rPr>
          <w:b w:val="0"/>
        </w:rPr>
        <w:t xml:space="preserve"> al</w:t>
      </w:r>
      <w:r w:rsidR="00851135">
        <w:rPr>
          <w:b w:val="0"/>
        </w:rPr>
        <w:t>l the circuits are open</w:t>
      </w:r>
      <w:r w:rsidR="00232972" w:rsidRPr="00A95159">
        <w:rPr>
          <w:b w:val="0"/>
        </w:rPr>
        <w:t>.</w:t>
      </w:r>
      <w:r w:rsidR="00E91440">
        <w:rPr>
          <w:b w:val="0"/>
        </w:rPr>
        <w:t xml:space="preserve"> </w:t>
      </w:r>
      <w:r w:rsidR="00851135">
        <w:rPr>
          <w:b w:val="0"/>
        </w:rPr>
        <w:t>Each</w:t>
      </w:r>
      <w:r w:rsidR="005A6813">
        <w:rPr>
          <w:b w:val="0"/>
        </w:rPr>
        <w:t xml:space="preserve"> of the 60</w:t>
      </w:r>
      <w:r w:rsidR="00851135">
        <w:rPr>
          <w:b w:val="0"/>
        </w:rPr>
        <w:t xml:space="preserve"> row</w:t>
      </w:r>
      <w:r w:rsidR="005A6813">
        <w:rPr>
          <w:b w:val="0"/>
        </w:rPr>
        <w:t>s</w:t>
      </w:r>
      <w:r w:rsidR="00851135">
        <w:rPr>
          <w:b w:val="0"/>
        </w:rPr>
        <w:t xml:space="preserve"> in Table 3 </w:t>
      </w:r>
      <w:r w:rsidR="00A95159" w:rsidRPr="00D34345">
        <w:rPr>
          <w:b w:val="0"/>
        </w:rPr>
        <w:t xml:space="preserve">represents the </w:t>
      </w:r>
      <w:r w:rsidR="005A6813">
        <w:rPr>
          <w:b w:val="0"/>
        </w:rPr>
        <w:t xml:space="preserve">8 </w:t>
      </w:r>
      <w:r w:rsidR="00A95159" w:rsidRPr="00D34345">
        <w:rPr>
          <w:b w:val="0"/>
        </w:rPr>
        <w:t xml:space="preserve">answers </w:t>
      </w:r>
      <w:r w:rsidR="005A6813">
        <w:rPr>
          <w:b w:val="0"/>
        </w:rPr>
        <w:t xml:space="preserve">of </w:t>
      </w:r>
      <w:r w:rsidR="00851135">
        <w:rPr>
          <w:b w:val="0"/>
        </w:rPr>
        <w:t>a particular</w:t>
      </w:r>
      <w:r w:rsidR="005A6813">
        <w:rPr>
          <w:b w:val="0"/>
        </w:rPr>
        <w:t xml:space="preserve"> student</w:t>
      </w:r>
      <w:r w:rsidR="00A95159" w:rsidRPr="00D34345">
        <w:rPr>
          <w:b w:val="0"/>
        </w:rPr>
        <w:t xml:space="preserve">. </w:t>
      </w:r>
    </w:p>
    <w:p w:rsidR="001F069B" w:rsidRPr="001F069B" w:rsidRDefault="001F069B" w:rsidP="001F069B">
      <w:pPr>
        <w:pStyle w:val="Bodytext"/>
        <w:rPr>
          <w:lang w:val="en-GB"/>
        </w:rPr>
      </w:pPr>
    </w:p>
    <w:p w:rsidR="00585613" w:rsidRDefault="005A6813" w:rsidP="00C2697B">
      <w:pPr>
        <w:jc w:val="both"/>
      </w:pPr>
      <w:r w:rsidRPr="001F069B">
        <w:t>From the table it can be see</w:t>
      </w:r>
      <w:r w:rsidR="001F069B">
        <w:t>n</w:t>
      </w:r>
      <w:r w:rsidRPr="001F069B">
        <w:t xml:space="preserve"> that o</w:t>
      </w:r>
      <w:r w:rsidR="00A95159" w:rsidRPr="001F069B">
        <w:t xml:space="preserve">nly 15% of the </w:t>
      </w:r>
      <w:r w:rsidRPr="001F069B">
        <w:t>sample</w:t>
      </w:r>
      <w:r w:rsidR="00A95159" w:rsidRPr="001F069B">
        <w:t xml:space="preserve"> </w:t>
      </w:r>
      <w:r w:rsidRPr="001F069B">
        <w:t xml:space="preserve">(the first 9 rows of closed circles) chose the correct answers for all 8 questions. In the remaining cases </w:t>
      </w:r>
      <w:r w:rsidR="00A95159" w:rsidRPr="001F069B">
        <w:t xml:space="preserve">answers </w:t>
      </w:r>
      <w:r w:rsidRPr="001F069B">
        <w:t>can be seen to b</w:t>
      </w:r>
      <w:r w:rsidR="00A95159" w:rsidRPr="001F069B">
        <w:t>e chan</w:t>
      </w:r>
      <w:r w:rsidRPr="001F069B">
        <w:t>ging from one question to another.</w:t>
      </w:r>
      <w:r w:rsidR="007D5912" w:rsidRPr="001F069B">
        <w:t xml:space="preserve"> We then analysed the different types of</w:t>
      </w:r>
      <w:r w:rsidRPr="001F069B">
        <w:t xml:space="preserve"> reasoning used by each student in answering the 8 questions. A number of different lines of enquiry </w:t>
      </w:r>
      <w:r w:rsidR="001F069B">
        <w:t>ensued</w:t>
      </w:r>
      <w:r w:rsidRPr="001F069B">
        <w:t xml:space="preserve"> from these results of which we present the following one.</w:t>
      </w:r>
      <w:r w:rsidR="007D5912" w:rsidRPr="001F069B">
        <w:t xml:space="preserve"> </w:t>
      </w:r>
      <w:r w:rsidR="001F069B">
        <w:t>Respondents</w:t>
      </w:r>
      <w:r w:rsidR="007D5912" w:rsidRPr="001F069B">
        <w:t xml:space="preserve"> were grouped on the basis of the number of reasons used to explain their answers to the 8 questions.  </w:t>
      </w:r>
      <w:r w:rsidR="009A3B55" w:rsidRPr="001F069B">
        <w:t xml:space="preserve">The results were as follows: </w:t>
      </w:r>
      <w:r w:rsidR="007D5912" w:rsidRPr="001F069B">
        <w:t xml:space="preserve">12 students used one reason to answer all the 8 questions, 16 students used two reasons, 13 used 3 reasons, 10 used 4 reasons, 6 used 5 reasons </w:t>
      </w:r>
      <w:r w:rsidR="000977E5" w:rsidRPr="001F069B">
        <w:t>and 3 used 6 reasons</w:t>
      </w:r>
      <w:r w:rsidR="009A3B55" w:rsidRPr="001F069B">
        <w:t>. The situation is summarised in the bar graph</w:t>
      </w:r>
      <w:r w:rsidR="000977E5" w:rsidRPr="001F069B">
        <w:t xml:space="preserve"> show</w:t>
      </w:r>
      <w:r w:rsidR="009A3B55" w:rsidRPr="001F069B">
        <w:t>n in figure 2 where e</w:t>
      </w:r>
      <w:r w:rsidR="000977E5" w:rsidRPr="001F069B">
        <w:t>ach bar represents the number of students in each group with the number of different reasons</w:t>
      </w:r>
      <w:r w:rsidR="004F5D43">
        <w:t xml:space="preserve"> cited per individual student.</w:t>
      </w:r>
    </w:p>
    <w:p w:rsidR="004F5D43" w:rsidRDefault="004F5D43" w:rsidP="00C2697B">
      <w:pPr>
        <w:jc w:val="both"/>
      </w:pPr>
    </w:p>
    <w:p w:rsidR="004F5D43" w:rsidRDefault="004F5D43" w:rsidP="004F5D43">
      <w:pPr>
        <w:pStyle w:val="Section"/>
        <w:numPr>
          <w:ilvl w:val="0"/>
          <w:numId w:val="0"/>
        </w:numPr>
        <w:spacing w:before="0"/>
        <w:jc w:val="both"/>
      </w:pPr>
      <w:r>
        <w:t>4. Discussion</w:t>
      </w:r>
    </w:p>
    <w:p w:rsidR="004F5D43" w:rsidRPr="001F069B" w:rsidRDefault="004F5D43" w:rsidP="004F5D43">
      <w:pPr>
        <w:jc w:val="both"/>
        <w:rPr>
          <w:rFonts w:cs="Times"/>
          <w:szCs w:val="22"/>
        </w:rPr>
      </w:pPr>
      <w:r>
        <w:rPr>
          <w:lang w:val="en-US"/>
        </w:rPr>
        <w:t xml:space="preserve">In general </w:t>
      </w:r>
      <w:r w:rsidRPr="001F069B">
        <w:rPr>
          <w:lang w:val="en-US"/>
        </w:rPr>
        <w:t xml:space="preserve">students who used more than one explanation </w:t>
      </w:r>
      <w:r>
        <w:rPr>
          <w:lang w:val="en-US"/>
        </w:rPr>
        <w:t>did not get all the answers correct.</w:t>
      </w:r>
    </w:p>
    <w:p w:rsidR="004F5D43" w:rsidRDefault="004F5D43" w:rsidP="004F5D43">
      <w:pPr>
        <w:jc w:val="both"/>
        <w:rPr>
          <w:rFonts w:cs="Times"/>
          <w:szCs w:val="22"/>
        </w:rPr>
      </w:pPr>
      <w:r w:rsidRPr="00994623">
        <w:rPr>
          <w:rFonts w:cs="Times"/>
          <w:szCs w:val="22"/>
        </w:rPr>
        <w:t>Of the 12 students who used only one reason, 9 of them answered all the 8 questions correctly.  Eight students of t</w:t>
      </w:r>
      <w:r>
        <w:rPr>
          <w:rFonts w:cs="Times"/>
          <w:szCs w:val="22"/>
        </w:rPr>
        <w:t xml:space="preserve">hese 9 students who based their reasoning </w:t>
      </w:r>
      <w:r w:rsidRPr="00994623">
        <w:rPr>
          <w:rFonts w:cs="Times"/>
          <w:szCs w:val="22"/>
        </w:rPr>
        <w:t xml:space="preserve">on </w:t>
      </w:r>
      <w:r>
        <w:rPr>
          <w:rFonts w:cs="Times"/>
          <w:szCs w:val="22"/>
        </w:rPr>
        <w:t>only one concept appeared to consider the circuit as a whole as the unit of reasoning, using the following words (verbatim)</w:t>
      </w:r>
    </w:p>
    <w:p w:rsidR="00683A11" w:rsidRDefault="00683A11" w:rsidP="004F5D43">
      <w:pPr>
        <w:jc w:val="both"/>
        <w:rPr>
          <w:rFonts w:cs="Times"/>
          <w:szCs w:val="22"/>
        </w:rPr>
      </w:pPr>
    </w:p>
    <w:p w:rsidR="004F5D43" w:rsidRPr="00994623" w:rsidRDefault="004F5D43" w:rsidP="004F5D43">
      <w:pPr>
        <w:jc w:val="both"/>
        <w:rPr>
          <w:rFonts w:cs="Times"/>
          <w:i/>
          <w:iCs/>
          <w:szCs w:val="22"/>
          <w:lang w:val="en-US"/>
        </w:rPr>
      </w:pPr>
      <w:r w:rsidRPr="00994623">
        <w:rPr>
          <w:rFonts w:cs="Times"/>
          <w:szCs w:val="22"/>
        </w:rPr>
        <w:t xml:space="preserve">1.  </w:t>
      </w:r>
      <w:r w:rsidRPr="00994623">
        <w:rPr>
          <w:rFonts w:cs="Times"/>
          <w:i/>
          <w:iCs/>
          <w:szCs w:val="22"/>
          <w:lang w:val="en-US"/>
        </w:rPr>
        <w:t>Incomplete circuit.</w:t>
      </w:r>
    </w:p>
    <w:p w:rsidR="004F5D43" w:rsidRPr="00994623" w:rsidRDefault="004F5D43" w:rsidP="004F5D43">
      <w:pPr>
        <w:jc w:val="both"/>
        <w:rPr>
          <w:rFonts w:cs="Times"/>
          <w:szCs w:val="22"/>
          <w:lang w:val="en-US"/>
        </w:rPr>
      </w:pPr>
      <w:r>
        <w:rPr>
          <w:rFonts w:cs="Times"/>
          <w:i/>
          <w:iCs/>
          <w:szCs w:val="22"/>
          <w:lang w:val="en-US"/>
        </w:rPr>
        <w:t xml:space="preserve">2. </w:t>
      </w:r>
      <w:r w:rsidRPr="00994623">
        <w:rPr>
          <w:rFonts w:cs="Times"/>
          <w:i/>
          <w:iCs/>
          <w:szCs w:val="22"/>
          <w:lang w:val="en-US"/>
        </w:rPr>
        <w:t>Both positive and negative should be connected.</w:t>
      </w:r>
    </w:p>
    <w:p w:rsidR="004F5D43" w:rsidRPr="00994623" w:rsidRDefault="004F5D43" w:rsidP="004F5D43">
      <w:pPr>
        <w:jc w:val="both"/>
        <w:rPr>
          <w:rFonts w:cs="Times"/>
          <w:i/>
          <w:iCs/>
          <w:szCs w:val="22"/>
          <w:lang w:val="en-US"/>
        </w:rPr>
      </w:pPr>
      <w:r w:rsidRPr="00994623">
        <w:rPr>
          <w:rFonts w:cs="Times"/>
          <w:i/>
          <w:iCs/>
          <w:szCs w:val="22"/>
          <w:lang w:val="en-US"/>
        </w:rPr>
        <w:t>3.  Only one end of the battery is connected.</w:t>
      </w:r>
    </w:p>
    <w:p w:rsidR="004F5D43" w:rsidRPr="00994623" w:rsidRDefault="004F5D43" w:rsidP="004F5D43">
      <w:pPr>
        <w:jc w:val="both"/>
        <w:rPr>
          <w:rFonts w:cs="Times"/>
          <w:szCs w:val="22"/>
          <w:lang w:val="en-US"/>
        </w:rPr>
      </w:pPr>
      <w:r w:rsidRPr="00994623">
        <w:rPr>
          <w:rFonts w:cs="Times"/>
          <w:i/>
          <w:iCs/>
          <w:szCs w:val="22"/>
          <w:lang w:val="en-US"/>
        </w:rPr>
        <w:t>4.  No circuit.</w:t>
      </w:r>
    </w:p>
    <w:p w:rsidR="004F5D43" w:rsidRPr="00994623" w:rsidRDefault="004F5D43" w:rsidP="004F5D43">
      <w:pPr>
        <w:jc w:val="both"/>
        <w:rPr>
          <w:rFonts w:cs="Times"/>
          <w:szCs w:val="22"/>
          <w:lang w:val="en-US"/>
        </w:rPr>
      </w:pPr>
      <w:r w:rsidRPr="00994623">
        <w:rPr>
          <w:rFonts w:cs="Times"/>
          <w:i/>
          <w:iCs/>
          <w:szCs w:val="22"/>
          <w:lang w:val="en-US"/>
        </w:rPr>
        <w:t>5.  No closed circuit.</w:t>
      </w:r>
    </w:p>
    <w:p w:rsidR="004F5D43" w:rsidRDefault="004F5D43" w:rsidP="004F5D43">
      <w:pPr>
        <w:jc w:val="both"/>
        <w:rPr>
          <w:rFonts w:cs="Times"/>
          <w:i/>
          <w:iCs/>
          <w:szCs w:val="22"/>
          <w:lang w:val="en-US"/>
        </w:rPr>
      </w:pPr>
      <w:r w:rsidRPr="00994623">
        <w:rPr>
          <w:rFonts w:cs="Times"/>
          <w:i/>
          <w:iCs/>
          <w:szCs w:val="22"/>
          <w:lang w:val="en-US"/>
        </w:rPr>
        <w:t>6.  Open circuit.</w:t>
      </w:r>
    </w:p>
    <w:p w:rsidR="004F5D43" w:rsidRDefault="004F5D43" w:rsidP="004F5D43">
      <w:pPr>
        <w:jc w:val="both"/>
        <w:rPr>
          <w:rFonts w:cs="Times"/>
          <w:szCs w:val="22"/>
        </w:rPr>
      </w:pPr>
      <w:r>
        <w:rPr>
          <w:rFonts w:cs="Times"/>
          <w:szCs w:val="22"/>
          <w:lang w:val="en-US"/>
        </w:rPr>
        <w:t>Thus, o</w:t>
      </w:r>
      <w:r w:rsidRPr="00994623">
        <w:rPr>
          <w:rFonts w:cs="Times"/>
          <w:szCs w:val="22"/>
          <w:lang w:val="en-US"/>
        </w:rPr>
        <w:t>nly students who explicitly or implicitly used “circuit” reasonin</w:t>
      </w:r>
      <w:r>
        <w:rPr>
          <w:rFonts w:cs="Times"/>
          <w:szCs w:val="22"/>
          <w:lang w:val="en-US"/>
        </w:rPr>
        <w:t xml:space="preserve">g got all 8 questions correct i.e. </w:t>
      </w:r>
      <w:r w:rsidRPr="00994623">
        <w:rPr>
          <w:rFonts w:cs="Times"/>
          <w:szCs w:val="22"/>
          <w:lang w:val="en-US"/>
        </w:rPr>
        <w:t>circuit reasoning provided a productive foothold for dealing with all the situations</w:t>
      </w:r>
      <w:r>
        <w:rPr>
          <w:rFonts w:cs="Times"/>
          <w:szCs w:val="22"/>
        </w:rPr>
        <w:t>. (</w:t>
      </w:r>
      <w:r w:rsidRPr="00994623">
        <w:rPr>
          <w:rFonts w:cs="Times"/>
          <w:szCs w:val="22"/>
        </w:rPr>
        <w:t>light bulb, heating element, resistor, charge flow,</w:t>
      </w:r>
      <w:r>
        <w:rPr>
          <w:rFonts w:cs="Times"/>
          <w:szCs w:val="22"/>
        </w:rPr>
        <w:t xml:space="preserve"> current, light up and heat up). In all the other cases where specific </w:t>
      </w:r>
    </w:p>
    <w:tbl>
      <w:tblPr>
        <w:tblW w:w="4732" w:type="dxa"/>
        <w:jc w:val="center"/>
        <w:tblLayout w:type="fixed"/>
        <w:tblLook w:val="04A0"/>
      </w:tblPr>
      <w:tblGrid>
        <w:gridCol w:w="4732"/>
      </w:tblGrid>
      <w:tr w:rsidR="0057173F" w:rsidRPr="00332055" w:rsidTr="0057173F">
        <w:trPr>
          <w:trHeight w:hRule="exact" w:val="858"/>
          <w:jc w:val="center"/>
        </w:trPr>
        <w:tc>
          <w:tcPr>
            <w:tcW w:w="4732" w:type="dxa"/>
            <w:tcBorders>
              <w:bottom w:val="single" w:sz="4" w:space="0" w:color="auto"/>
            </w:tcBorders>
          </w:tcPr>
          <w:p w:rsidR="0057173F" w:rsidRPr="00332055" w:rsidRDefault="0057173F" w:rsidP="0057173F">
            <w:pPr>
              <w:rPr>
                <w:rFonts w:cs="Times"/>
                <w:noProof/>
                <w:szCs w:val="22"/>
                <w:lang w:val="en-US"/>
              </w:rPr>
            </w:pPr>
            <w:r>
              <w:rPr>
                <w:rFonts w:cs="Times"/>
                <w:b/>
                <w:noProof/>
                <w:szCs w:val="22"/>
                <w:lang w:val="en-US"/>
              </w:rPr>
              <w:lastRenderedPageBreak/>
              <w:t>Table 3</w:t>
            </w:r>
            <w:r w:rsidRPr="00332055">
              <w:rPr>
                <w:rFonts w:cs="Times"/>
                <w:noProof/>
                <w:lang w:val="en-US"/>
              </w:rPr>
              <w:t>:</w:t>
            </w:r>
            <w:r w:rsidRPr="00332055">
              <w:rPr>
                <w:rFonts w:cs="Times"/>
                <w:b/>
                <w:noProof/>
                <w:szCs w:val="22"/>
                <w:lang w:val="en-US"/>
              </w:rPr>
              <w:t xml:space="preserve"> </w:t>
            </w:r>
            <w:r w:rsidRPr="00332055">
              <w:rPr>
                <w:rFonts w:cs="Times"/>
                <w:noProof/>
                <w:lang w:val="en-US"/>
              </w:rPr>
              <w:t xml:space="preserve">The eight columns represents the eight answers and each row represents the answers of each student.  </w:t>
            </w:r>
          </w:p>
          <w:p w:rsidR="0057173F" w:rsidRPr="004F5B6F" w:rsidRDefault="0057173F" w:rsidP="0057173F">
            <w:pPr>
              <w:rPr>
                <w:b/>
              </w:rPr>
            </w:pPr>
          </w:p>
        </w:tc>
      </w:tr>
      <w:tr w:rsidR="0057173F" w:rsidRPr="00332055" w:rsidTr="0057173F">
        <w:trPr>
          <w:trHeight w:val="860"/>
          <w:jc w:val="center"/>
        </w:trPr>
        <w:tc>
          <w:tcPr>
            <w:tcW w:w="4732" w:type="dxa"/>
            <w:vMerge w:val="restart"/>
            <w:tcBorders>
              <w:top w:val="single" w:sz="4" w:space="0" w:color="auto"/>
              <w:left w:val="nil"/>
            </w:tcBorders>
          </w:tcPr>
          <w:p w:rsidR="0057173F" w:rsidRPr="00332055" w:rsidRDefault="0057173F" w:rsidP="0057173F">
            <w:pPr>
              <w:rPr>
                <w:rFonts w:cs="Times"/>
                <w:noProof/>
                <w:szCs w:val="22"/>
                <w:lang w:val="en-US"/>
              </w:rPr>
            </w:pPr>
            <w:r w:rsidRPr="004D03B8">
              <w:rPr>
                <w:rFonts w:cs="Times"/>
                <w:noProof/>
                <w:szCs w:val="22"/>
                <w:lang w:val="en-US"/>
              </w:rPr>
              <w:pict>
                <v:shape id="Picture 48" o:spid="_x0000_i1026" type="#_x0000_t75" style="width:235pt;height:595.6pt;visibility:visible;mso-wrap-style:square">
                  <v:imagedata r:id="rId35" o:title=""/>
                </v:shape>
              </w:pict>
            </w:r>
          </w:p>
        </w:tc>
      </w:tr>
      <w:tr w:rsidR="0057173F" w:rsidRPr="00332055" w:rsidTr="0057173F">
        <w:trPr>
          <w:trHeight w:val="846"/>
          <w:jc w:val="center"/>
        </w:trPr>
        <w:tc>
          <w:tcPr>
            <w:tcW w:w="4732" w:type="dxa"/>
            <w:vMerge/>
            <w:tcBorders>
              <w:left w:val="nil"/>
            </w:tcBorders>
          </w:tcPr>
          <w:p w:rsidR="0057173F" w:rsidRPr="0093557E" w:rsidRDefault="0057173F" w:rsidP="0057173F">
            <w:pPr>
              <w:jc w:val="both"/>
              <w:rPr>
                <w:rFonts w:cs="Times"/>
                <w:noProof/>
                <w:color w:val="000000"/>
              </w:rPr>
            </w:pPr>
          </w:p>
        </w:tc>
      </w:tr>
      <w:tr w:rsidR="0057173F" w:rsidRPr="00332055" w:rsidTr="0057173F">
        <w:trPr>
          <w:trHeight w:val="5760"/>
          <w:jc w:val="center"/>
        </w:trPr>
        <w:tc>
          <w:tcPr>
            <w:tcW w:w="4732" w:type="dxa"/>
            <w:vMerge/>
            <w:tcBorders>
              <w:left w:val="nil"/>
            </w:tcBorders>
          </w:tcPr>
          <w:p w:rsidR="0057173F" w:rsidRPr="0093557E" w:rsidRDefault="0057173F" w:rsidP="0057173F">
            <w:pPr>
              <w:spacing w:line="360" w:lineRule="auto"/>
              <w:rPr>
                <w:rFonts w:cs="Times"/>
                <w:noProof/>
                <w:szCs w:val="22"/>
                <w:lang w:val="en-US"/>
              </w:rPr>
            </w:pPr>
          </w:p>
        </w:tc>
      </w:tr>
    </w:tbl>
    <w:p w:rsidR="004F5D43" w:rsidRPr="00994623" w:rsidRDefault="0057173F" w:rsidP="004F5D43">
      <w:pPr>
        <w:jc w:val="both"/>
        <w:rPr>
          <w:rFonts w:cs="Times"/>
          <w:szCs w:val="22"/>
        </w:rPr>
      </w:pPr>
      <w:r>
        <w:rPr>
          <w:rFonts w:cs="Times"/>
          <w:szCs w:val="22"/>
        </w:rPr>
        <w:lastRenderedPageBreak/>
        <w:t>features of the context were used as the primary foothold the resulting reasoning ended up with an incorrect conclusion.</w:t>
      </w:r>
    </w:p>
    <w:p w:rsidR="009A3B55" w:rsidRDefault="009A3B55" w:rsidP="00C730F8">
      <w:pPr>
        <w:jc w:val="both"/>
        <w:rPr>
          <w:rFonts w:cs="Times"/>
          <w:szCs w:val="22"/>
        </w:rPr>
      </w:pPr>
    </w:p>
    <w:p w:rsidR="00107D0E" w:rsidRDefault="009A3B55" w:rsidP="00107D0E">
      <w:pPr>
        <w:jc w:val="both"/>
        <w:rPr>
          <w:rFonts w:cs="Times"/>
          <w:szCs w:val="22"/>
        </w:rPr>
      </w:pPr>
      <w:r w:rsidRPr="001F069B">
        <w:rPr>
          <w:lang w:val="en-US"/>
        </w:rPr>
        <w:t>In summary,</w:t>
      </w:r>
      <w:r>
        <w:rPr>
          <w:b/>
          <w:lang w:val="en-US"/>
        </w:rPr>
        <w:t xml:space="preserve"> </w:t>
      </w:r>
      <w:r w:rsidR="00107D0E" w:rsidRPr="00683A11">
        <w:rPr>
          <w:lang w:val="en-US"/>
        </w:rPr>
        <w:t>i</w:t>
      </w:r>
      <w:r w:rsidRPr="00683A11">
        <w:rPr>
          <w:lang w:val="en-US"/>
        </w:rPr>
        <w:t>n</w:t>
      </w:r>
      <w:r w:rsidRPr="00A95159">
        <w:rPr>
          <w:lang w:val="en-US"/>
        </w:rPr>
        <w:t xml:space="preserve">dividual student reasoning about circuits </w:t>
      </w:r>
      <w:r>
        <w:rPr>
          <w:lang w:val="en-US"/>
        </w:rPr>
        <w:t>appears to depend</w:t>
      </w:r>
      <w:r w:rsidRPr="00A95159">
        <w:rPr>
          <w:lang w:val="en-US"/>
        </w:rPr>
        <w:t xml:space="preserve"> strongly on contextual cues provided by the type of circuit elements and the words used.  Many of them were influenced by the connection to the light bulb, either on the bottom of the bulb or the side of the bulb. </w:t>
      </w:r>
      <w:r w:rsidR="00107D0E">
        <w:rPr>
          <w:lang w:val="en-US"/>
        </w:rPr>
        <w:t>A number of curious conceptions also surfaced amongst the rea</w:t>
      </w:r>
      <w:r w:rsidR="001F069B">
        <w:rPr>
          <w:lang w:val="en-US"/>
        </w:rPr>
        <w:t>sons provided. For example,</w:t>
      </w:r>
      <w:r w:rsidR="00107D0E">
        <w:rPr>
          <w:lang w:val="en-US"/>
        </w:rPr>
        <w:t xml:space="preserve"> regard</w:t>
      </w:r>
      <w:r w:rsidR="001F069B">
        <w:rPr>
          <w:lang w:val="en-US"/>
        </w:rPr>
        <w:t>ing</w:t>
      </w:r>
      <w:r w:rsidR="00107D0E">
        <w:rPr>
          <w:lang w:val="en-US"/>
        </w:rPr>
        <w:t xml:space="preserve"> resistor</w:t>
      </w:r>
      <w:r w:rsidR="001F069B">
        <w:rPr>
          <w:lang w:val="en-US"/>
        </w:rPr>
        <w:t xml:space="preserve">s, ideas </w:t>
      </w:r>
      <w:r w:rsidR="00F21777">
        <w:rPr>
          <w:lang w:val="en-US"/>
        </w:rPr>
        <w:t>ranged from the notion</w:t>
      </w:r>
      <w:r w:rsidR="001F069B">
        <w:rPr>
          <w:lang w:val="en-US"/>
        </w:rPr>
        <w:t xml:space="preserve"> that </w:t>
      </w:r>
      <w:r w:rsidR="00107D0E">
        <w:rPr>
          <w:lang w:val="en-US"/>
        </w:rPr>
        <w:t xml:space="preserve">a </w:t>
      </w:r>
      <w:r w:rsidR="00107D0E" w:rsidRPr="00A95159">
        <w:rPr>
          <w:lang w:val="en-US"/>
        </w:rPr>
        <w:t xml:space="preserve">resistor is a device that </w:t>
      </w:r>
      <w:r w:rsidR="00107D0E">
        <w:rPr>
          <w:lang w:val="en-US"/>
        </w:rPr>
        <w:t>is used to connect</w:t>
      </w:r>
      <w:r w:rsidR="00107D0E" w:rsidRPr="00A95159">
        <w:rPr>
          <w:lang w:val="en-US"/>
        </w:rPr>
        <w:t xml:space="preserve"> different elements</w:t>
      </w:r>
      <w:r w:rsidR="00107D0E">
        <w:rPr>
          <w:lang w:val="en-US"/>
        </w:rPr>
        <w:t xml:space="preserve"> in the circuit, to notion</w:t>
      </w:r>
      <w:r w:rsidR="001F069B">
        <w:rPr>
          <w:lang w:val="en-US"/>
        </w:rPr>
        <w:t>s</w:t>
      </w:r>
      <w:r w:rsidR="00107D0E">
        <w:rPr>
          <w:lang w:val="en-US"/>
        </w:rPr>
        <w:t xml:space="preserve"> that</w:t>
      </w:r>
      <w:r w:rsidR="00107D0E" w:rsidRPr="00A95159">
        <w:rPr>
          <w:lang w:val="en-US"/>
        </w:rPr>
        <w:t xml:space="preserve"> the resistor stores electricity</w:t>
      </w:r>
      <w:r w:rsidR="001F069B">
        <w:rPr>
          <w:lang w:val="en-US"/>
        </w:rPr>
        <w:t xml:space="preserve"> or </w:t>
      </w:r>
      <w:r w:rsidR="00107D0E">
        <w:rPr>
          <w:lang w:val="en-US"/>
        </w:rPr>
        <w:t>is used to stop</w:t>
      </w:r>
      <w:r w:rsidR="00107D0E" w:rsidRPr="00A95159">
        <w:rPr>
          <w:lang w:val="en-US"/>
        </w:rPr>
        <w:t xml:space="preserve"> current.  </w:t>
      </w:r>
    </w:p>
    <w:p w:rsidR="009A3B55" w:rsidRDefault="009A3B55" w:rsidP="00C730F8">
      <w:pPr>
        <w:jc w:val="both"/>
        <w:rPr>
          <w:rFonts w:cs="Times"/>
          <w:szCs w:val="22"/>
        </w:rPr>
      </w:pPr>
    </w:p>
    <w:p w:rsidR="00CD47AF" w:rsidRPr="00CE7D95" w:rsidRDefault="00F21777" w:rsidP="00C730F8">
      <w:pPr>
        <w:jc w:val="both"/>
        <w:rPr>
          <w:rFonts w:cs="Times"/>
          <w:szCs w:val="22"/>
        </w:rPr>
      </w:pPr>
      <w:r>
        <w:rPr>
          <w:rFonts w:cs="Times"/>
          <w:szCs w:val="22"/>
        </w:rPr>
        <w:t xml:space="preserve">Clearly, prior knowledge and experience are playing a strong role in cuing the responses and focussing on a particular aspect of one of the circuit elements does not lead to productive reasoning for circuits as a whole. </w:t>
      </w:r>
      <w:r w:rsidR="00C85881">
        <w:rPr>
          <w:rFonts w:cs="Times"/>
          <w:szCs w:val="22"/>
        </w:rPr>
        <w:t>What we now wish to pursue is the issue of why a particular sali</w:t>
      </w:r>
      <w:r>
        <w:rPr>
          <w:rFonts w:cs="Times"/>
          <w:szCs w:val="22"/>
        </w:rPr>
        <w:t>ent (to the student) feature is</w:t>
      </w:r>
      <w:r w:rsidR="00C85881">
        <w:rPr>
          <w:rFonts w:cs="Times"/>
          <w:szCs w:val="22"/>
        </w:rPr>
        <w:t xml:space="preserve"> used </w:t>
      </w:r>
      <w:r w:rsidR="000E6A6D">
        <w:rPr>
          <w:rFonts w:cs="Times"/>
          <w:szCs w:val="22"/>
        </w:rPr>
        <w:t xml:space="preserve">as the starting point. It is of course </w:t>
      </w:r>
      <w:r w:rsidR="00C85881">
        <w:rPr>
          <w:rFonts w:cs="Times"/>
          <w:szCs w:val="22"/>
        </w:rPr>
        <w:t>likely</w:t>
      </w:r>
      <w:r w:rsidR="000E6A6D">
        <w:rPr>
          <w:rFonts w:cs="Times"/>
          <w:szCs w:val="22"/>
        </w:rPr>
        <w:t xml:space="preserve"> that their responses are intimately </w:t>
      </w:r>
      <w:r w:rsidR="00C85881">
        <w:rPr>
          <w:rFonts w:cs="Times"/>
          <w:szCs w:val="22"/>
        </w:rPr>
        <w:t>relate</w:t>
      </w:r>
      <w:r w:rsidR="000E6A6D">
        <w:rPr>
          <w:rFonts w:cs="Times"/>
          <w:szCs w:val="22"/>
        </w:rPr>
        <w:t>d to previous sense-making experience but the details need to be investigated by direct interviews. However, it is alre</w:t>
      </w:r>
      <w:r w:rsidR="005712B4">
        <w:rPr>
          <w:rFonts w:cs="Times"/>
          <w:szCs w:val="22"/>
        </w:rPr>
        <w:t>ady suggestive</w:t>
      </w:r>
      <w:r w:rsidR="000E6A6D">
        <w:rPr>
          <w:rFonts w:cs="Times"/>
          <w:szCs w:val="22"/>
        </w:rPr>
        <w:t xml:space="preserve"> that any curriculum for teaching circuits </w:t>
      </w:r>
      <w:r w:rsidR="005712B4">
        <w:rPr>
          <w:rFonts w:cs="Times"/>
          <w:szCs w:val="22"/>
        </w:rPr>
        <w:t>might need to address previous e</w:t>
      </w:r>
      <w:r>
        <w:rPr>
          <w:rFonts w:cs="Times"/>
          <w:szCs w:val="22"/>
        </w:rPr>
        <w:t>xperience in an explicit manner that can harness previous experience into a productive cognitive resource.</w:t>
      </w:r>
    </w:p>
    <w:tbl>
      <w:tblPr>
        <w:tblpPr w:leftFromText="180" w:rightFromText="180" w:vertAnchor="text" w:horzAnchor="margin" w:tblpY="267"/>
        <w:tblW w:w="9147" w:type="dxa"/>
        <w:tblLook w:val="04A0"/>
      </w:tblPr>
      <w:tblGrid>
        <w:gridCol w:w="9147"/>
      </w:tblGrid>
      <w:tr w:rsidR="00FE5715" w:rsidRPr="004E14CF" w:rsidTr="00FE5715">
        <w:tc>
          <w:tcPr>
            <w:tcW w:w="9147" w:type="dxa"/>
          </w:tcPr>
          <w:p w:rsidR="00FE5715" w:rsidRPr="004E14CF" w:rsidRDefault="00E5082E" w:rsidP="00FE5715">
            <w:pPr>
              <w:pStyle w:val="Section"/>
              <w:numPr>
                <w:ilvl w:val="0"/>
                <w:numId w:val="0"/>
              </w:numPr>
              <w:jc w:val="center"/>
              <w:rPr>
                <w:b w:val="0"/>
                <w:lang w:val="en-US"/>
              </w:rPr>
            </w:pPr>
            <w:r w:rsidRPr="004D03B8">
              <w:rPr>
                <w:b w:val="0"/>
                <w:noProof/>
                <w:lang w:val="en-US"/>
              </w:rPr>
              <w:pict>
                <v:shape id="Chart 1" o:spid="_x0000_i1025" type="#_x0000_t75" style="width:445.8pt;height:213.7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S+4b3AAAAAUBAAAPAAAAZHJzL2Rvd25y&#10;ZXYueG1sTI9BS8NAEIXvgv9hGcGb3ahtrDGTIkKF2ktNBa/T7JgEs7Mhu23iv3f1opeBx3u8902+&#10;mmynTjz41gnC9SwBxVI500qN8LZfXy1B+UBiqHPCCF/sYVWcn+WUGTfKK5/KUKtYIj4jhCaEPtPa&#10;Vw1b8jPXs0Tvww2WQpRDrc1AYyy3nb5JklRbaiUuNNTzU8PVZ3m0CJv5825vd758SZfaju9lb7br&#10;DeLlxfT4ACrwFP7C8IMf0aGITAd3FONVhxAfCb83eve38wWoA0J6lyxAF7n+T198AwAA//8DAFBL&#10;AwQUAAYACAAAACEA9DRKYQ0BAAA0AgAADgAAAGRycy9lMm9Eb2MueG1snJHPSgMxEMbvgu8Q5m6z&#10;3UKxS7O9FMGTF32AMZl0A7tJmKSuvr1jW6SehN7mD/zm+77Z7j6nUX0Ql5CigeWiAUXRJhfiwcDb&#10;69PDI6hSMTocUyQDX1Rg19/fbefcUZuGNDpiJZBYujkbGGrNndbFDjRhWaRMUZY+8YRVWj5oxzgL&#10;fRp12zRrPSd2mZOlUmS6Py+hP/G9J1tfvC9U1Sjq2uWmBVUNrJvNGhQbWK0ambwbaED3W+wOjHkI&#10;9iIIb9AzYYhy/he1x4rqyOEGlB2Qq7Bsd6ououzNpAtAbP+fcvI+WNone5wo1nPUTCNW+XMZQi4S&#10;XxecAX52y5/s9B/H173U18/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ENUzOEL&#10;AQAAlgEAACAAAABkcnMvY2hhcnRzL19yZWxzL2NoYXJ0MS54bWwucmVsc4SQMU/DMBCFdyT+Q3QS&#10;bMRpB4RKnA4FpA5VpdKKJYtxLonBsS2fi5J/zzEUUQmpg086n+97fq9cjoPNvjCS8U7CLC8gQ6d9&#10;Y1wn4bB/uXuAjJJyjbLeoYQJCZbV9VW5Q6sSL1FvAmVMcSShTykshCDd46Ao9wEdT1ofB5W4jZ0I&#10;Sn+qDsW8KO5F/MuA6oyZrRsJcd3MINtPgZUvs33bGo1PXh8HdOkfCeEtbt8/UCeGqthhktAai/xl&#10;sVrUp026mRfsmOsrpsRJUG06x26PVG8mvv59WO+QUEXd14e31c/Jd6jsNhjHydyqITxyTxxSPloa&#10;T6Ib37Cf5zFhdMqCqEpxlmb1DQAA//8DAFBLAwQUAAYACAAAACEAV4SilvYEAAA+EAAAFQAAAGRy&#10;cy9jaGFydHMvY2hhcnQxLnhtbMRX32/bNhB+H7D/QdPyNiSWbFmJjdhF4s5FgQQ1krQPG/ZAU7St&#10;hSIFknbs/vU78ihZ8aIm6ZDuxeaPI+/uu7vvqPN324IHG6Z0LsUojE+iMGCCyiwXy1H4+W56fBYG&#10;2hCRES4FG4U7psN3459/OqdDuiLK3JaEsgAuEXpIR+HKmHLY6Wi6YgXRJ7JkAvYWUhXEwFQtO5ki&#10;D3B5wTvdKEo77pLQX0C+44KC5KI6r15yXi4WOWXvJV0XTBi0QjFODCCgV3mpwzE4lxHD4kGUBBvC&#10;AZewYxc5EUtcYOL48y0uOg/srskNZ26wtb8qp6vxORnOZbabKThPhlybW7PjzE1Ku1LOlP3L2OJm&#10;pgL9dRQmURSBBWSoJc+zac65m6jlfMIVKu/10nQ6tdo7B2LWCxGYXckWEJZR+FshjrnxkqjEHfJq&#10;nW4Fiq1joxCdclZAbCATslyZ3SiEkS7MhDMCKfJGxoEV1k8zDn69NesMIqMD655x9qKhVuBF1jIF&#10;mRD/SKs3+ruN/ZHQ3jCiIcs7HuIDm5nIZkQRm4nPJcSbJOhePyYp/FZlBAPjqoqTnVxDUtBhQcSa&#10;8Kt6vr2WGfPVmS0ZFufuqcUtSkUn3Tjq9vtpb9DvJ2dxL/FlvsP95KQfw+4gSU+jeJAmafL7cdfV&#10;0qFysK6yyxpa8UDJpblQjFhrcd+xyJyoiaVOuwzj97kvayo5Gr1Ucl0CR6IZlK+1YYpluKkZFAMd&#10;5lnlBS5LlTF/T4QriJc26oYt7InFGKP/QZFy9cvR5ChNLL5uD6QmBDjbypVmItfCoHKPSGkCUIjF&#10;T4ebsVgXc1AnF9AbsFjtVRsXsNKWLB3ur8SJswKG3izPQI9JznYNVtMcoRRowFnwmOfshe480PTM&#10;wXiIBm4fkKNucuh0CgznkGq5G5T4y7OrOdcWGTt4CvtGbNG7F1F/O/nGwL6Pycs1DDOOu8Gfg79e&#10;UbXuJuwT0G7AJbRsH4aVfPhC4AFQNznrtnez+q/BrbugLUGXym/sbnrYAvYM8W+G+k++mi32n1c2&#10;a4zU3D8QIJN8WrfY2YwEaoRMbguBSzlKXH63VvHlUdofHl0enUbP13KKvHBYy3GAvPC4gi0PYM3H&#10;oc35zbjr5aDTNUt9L9j1gr3nBHteMHlOMPGC/ecE+14wfVoQDG6jIw8wFID1EnitlS0B50kTZ5Ct&#10;ORMfuBNoQOMPTDBFuAuHe/a61UNebYtFtw3cKgpx2iZRwR/32iQq3GOXLHu23oewArxVSQX0gQ4A&#10;eA8HTiq+d8jaAGDfqsn023kv4ZOEkxKJ6bjbx9Ql24+Z56q0d9Y/60XJExuD+PSs6zZAbbPZQqwv&#10;3COi9R5NCYfGa1NBqhy6j/sqQJVFLq7J1uqz3uwFyXYmNYrM0ZqC/C3VXU7vr4m6xx0BH0+4aWAd&#10;CLY+I9jW3Em/97+xEFVS6wv/pIjhRVRjCN95do95F8nayD+Y8gbbmQ8IesDn/IIvBa5Ro+rVT4uF&#10;ZtWjwjdeuLqKCGTJE6FpWtFA/MWhyRhnxr8JffNqRMu/tiBxp4UJ9iU8Cn0NQw+Wa0XZVS7uWVZ/&#10;Bb4uvHXgDyFu5u83IHZbl8w8MOZhnePEQguZ6JGDUfO5acdfcv1JcP+Y9e5nuS4v4XF/ry98QJek&#10;9DfVH7KQkUwJwt8TQwIFT81RqD5m+BBrfvaP/wEAAP//AwBQSwECLQAUAAYACAAAACEApPKVkRwB&#10;AABeAgAAEwAAAAAAAAAAAAAAAAAAAAAAW0NvbnRlbnRfVHlwZXNdLnhtbFBLAQItABQABgAIAAAA&#10;IQA4/SH/1gAAAJQBAAALAAAAAAAAAAAAAAAAAE0BAABfcmVscy8ucmVsc1BLAQItABQABgAIAAAA&#10;IQBXS+4b3AAAAAUBAAAPAAAAAAAAAAAAAAAAAEwCAABkcnMvZG93bnJldi54bWxQSwECLQAUAAYA&#10;CAAAACEA9DRKYQ0BAAA0AgAADgAAAAAAAAAAAAAAAABVAwAAZHJzL2Uyb0RvYy54bWxQSwECLQAU&#10;AAYACAAAACEAqxbNRrkAAAAiAQAAGQAAAAAAAAAAAAAAAACOBAAAZHJzL19yZWxzL2Uyb0RvYy54&#10;bWwucmVsc1BLAQItABQABgAIAAAAIQBDVMzhCwEAAJYBAAAgAAAAAAAAAAAAAAAAAH4FAABkcnMv&#10;Y2hhcnRzL19yZWxzL2NoYXJ0MS54bWwucmVsc1BLAQItABQABgAIAAAAIQBXhKKW9gQAAD4QAAAV&#10;AAAAAAAAAAAAAAAAAMcGAABkcnMvY2hhcnRzL2NoYXJ0MS54bWxQSwUGAAAAAAcABwDLAQAA8AsA&#10;AAAA&#10;">
                  <v:imagedata r:id="rId36" o:title="" cropbottom="-29f"/>
                  <o:lock v:ext="edit" aspectratio="f"/>
                  <w10:bordertop type="single" width="2"/>
                  <w10:borderleft type="single" width="2"/>
                  <w10:borderbottom type="single" width="2"/>
                  <w10:borderright type="single" width="2"/>
                </v:shape>
              </w:pict>
            </w:r>
          </w:p>
        </w:tc>
      </w:tr>
      <w:tr w:rsidR="00FE5715" w:rsidRPr="004E14CF" w:rsidTr="00FE5715">
        <w:trPr>
          <w:trHeight w:val="341"/>
        </w:trPr>
        <w:tc>
          <w:tcPr>
            <w:tcW w:w="9147" w:type="dxa"/>
          </w:tcPr>
          <w:p w:rsidR="00FE5715" w:rsidRPr="00A64BED" w:rsidRDefault="00FE5715" w:rsidP="00FE5715">
            <w:pPr>
              <w:pStyle w:val="Section"/>
              <w:numPr>
                <w:ilvl w:val="0"/>
                <w:numId w:val="0"/>
              </w:numPr>
              <w:jc w:val="both"/>
              <w:rPr>
                <w:b w:val="0"/>
                <w:lang w:val="en-US"/>
              </w:rPr>
            </w:pPr>
            <w:r w:rsidRPr="00A64BED">
              <w:rPr>
                <w:lang w:val="en-US"/>
              </w:rPr>
              <w:t xml:space="preserve">Figure 2: </w:t>
            </w:r>
            <w:r w:rsidRPr="00A64BED">
              <w:rPr>
                <w:b w:val="0"/>
                <w:lang w:val="en-US"/>
              </w:rPr>
              <w:t>the number of students in six groups with different number of reasons.</w:t>
            </w:r>
          </w:p>
        </w:tc>
      </w:tr>
    </w:tbl>
    <w:p w:rsidR="00D5342D" w:rsidRDefault="00D5342D" w:rsidP="00D5342D">
      <w:pPr>
        <w:pStyle w:val="Sectionnonumber"/>
        <w:jc w:val="both"/>
      </w:pPr>
      <w:r>
        <w:t>References</w:t>
      </w:r>
    </w:p>
    <w:p w:rsidR="00173C3E" w:rsidRPr="00C759F6" w:rsidRDefault="003403E9" w:rsidP="00173C3E">
      <w:pPr>
        <w:pStyle w:val="Reference"/>
      </w:pPr>
      <w:r w:rsidRPr="00C759F6">
        <w:rPr>
          <w:rFonts w:ascii="Times New Roman" w:hAnsi="Times New Roman"/>
        </w:rPr>
        <w:t xml:space="preserve">McDermott L.C and Shaffer P. S 1992 Research as a guide for curriculum development: An example from introductory electricity. Part l: Investigation of student understanding  Am. J. Phys. </w:t>
      </w:r>
      <w:r w:rsidRPr="00C759F6">
        <w:rPr>
          <w:rFonts w:ascii="Times New Roman" w:hAnsi="Times New Roman"/>
          <w:b/>
        </w:rPr>
        <w:t>60</w:t>
      </w:r>
      <w:r w:rsidRPr="00C759F6">
        <w:rPr>
          <w:rFonts w:ascii="Times New Roman" w:hAnsi="Times New Roman"/>
        </w:rPr>
        <w:t xml:space="preserve"> (11), 994-1000</w:t>
      </w:r>
      <w:r w:rsidR="00173C3E" w:rsidRPr="00C759F6">
        <w:t xml:space="preserve"> </w:t>
      </w:r>
    </w:p>
    <w:p w:rsidR="003403E9" w:rsidRPr="00C759F6" w:rsidRDefault="003403E9" w:rsidP="003403E9">
      <w:pPr>
        <w:pStyle w:val="Reference"/>
        <w:numPr>
          <w:ilvl w:val="0"/>
          <w:numId w:val="0"/>
        </w:numPr>
        <w:ind w:left="567"/>
      </w:pPr>
    </w:p>
    <w:p w:rsidR="00B375CF" w:rsidRDefault="00C759F6" w:rsidP="003F649F">
      <w:pPr>
        <w:pStyle w:val="Reference"/>
      </w:pPr>
      <w:r w:rsidRPr="00C759F6">
        <w:t>Engelhardt P V and Beichner RJ 1997 Examining students' understanding of electrical circuits     through multiple-choice testing</w:t>
      </w:r>
      <w:r w:rsidRPr="003403E9">
        <w:t xml:space="preserve"> and interviews. Unpublished doctoral dissertation, North Carolina State University</w:t>
      </w:r>
    </w:p>
    <w:p w:rsidR="006B3CA5" w:rsidRDefault="006B3CA5" w:rsidP="006B3CA5">
      <w:pPr>
        <w:pStyle w:val="Reference"/>
        <w:numPr>
          <w:ilvl w:val="0"/>
          <w:numId w:val="0"/>
        </w:numPr>
        <w:ind w:left="851"/>
      </w:pPr>
    </w:p>
    <w:p w:rsidR="007D1C4F" w:rsidRPr="007A1830" w:rsidRDefault="000B5375" w:rsidP="003F649F">
      <w:pPr>
        <w:pStyle w:val="Reference"/>
      </w:pPr>
      <w:r>
        <w:t>Rach</w:t>
      </w:r>
      <w:r w:rsidR="006B3CA5">
        <w:t>el E Scherr 2007</w:t>
      </w:r>
      <w:r>
        <w:t xml:space="preserve"> Modeling student’s thinking: An example from special </w:t>
      </w:r>
      <w:r w:rsidR="006B3CA5">
        <w:t>relativity.</w:t>
      </w:r>
      <w:r>
        <w:t>.</w:t>
      </w:r>
      <w:r w:rsidR="006B3CA5">
        <w:t>Am J Phys. 75 (3), 272-280</w:t>
      </w:r>
    </w:p>
    <w:sectPr w:rsidR="007D1C4F" w:rsidRPr="007A1830" w:rsidSect="003C283E">
      <w:headerReference w:type="default" r:id="rId37"/>
      <w:footnotePr>
        <w:pos w:val="beneathText"/>
      </w:footnotePr>
      <w:endnotePr>
        <w:numFmt w:val="chicago"/>
        <w:numStart w:val="4"/>
      </w:endnotePr>
      <w:pgSz w:w="11907" w:h="16840" w:code="9"/>
      <w:pgMar w:top="2268" w:right="1418" w:bottom="153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E7" w:rsidRDefault="00CB74E7" w:rsidP="00915707">
      <w:r>
        <w:separator/>
      </w:r>
    </w:p>
  </w:endnote>
  <w:endnote w:type="continuationSeparator" w:id="0">
    <w:p w:rsidR="00CB74E7" w:rsidRDefault="00CB74E7" w:rsidP="00915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abon">
    <w:altName w:val="Courier New"/>
    <w:charset w:val="00"/>
    <w:family w:val="auto"/>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E7" w:rsidRPr="00043761" w:rsidRDefault="00CB74E7">
      <w:pPr>
        <w:pStyle w:val="Bulleted"/>
        <w:numPr>
          <w:ilvl w:val="0"/>
          <w:numId w:val="0"/>
        </w:numPr>
        <w:rPr>
          <w:rFonts w:ascii="Sabon" w:hAnsi="Sabon"/>
          <w:color w:val="auto"/>
          <w:szCs w:val="20"/>
        </w:rPr>
      </w:pPr>
      <w:r>
        <w:separator/>
      </w:r>
    </w:p>
  </w:footnote>
  <w:footnote w:type="continuationSeparator" w:id="0">
    <w:p w:rsidR="00CB74E7" w:rsidRDefault="00CB74E7" w:rsidP="00915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06" w:rsidRDefault="00946C06"/>
  <w:p w:rsidR="00946C06" w:rsidRDefault="00946C06"/>
  <w:p w:rsidR="00946C06" w:rsidRDefault="00946C06"/>
  <w:p w:rsidR="00946C06" w:rsidRDefault="00946C06"/>
  <w:p w:rsidR="00946C06" w:rsidRDefault="00946C06"/>
  <w:p w:rsidR="00946C06" w:rsidRDefault="00946C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512C6"/>
    <w:multiLevelType w:val="hybridMultilevel"/>
    <w:tmpl w:val="C5E20F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ttachedTemplate r:id="rId1"/>
  <w:stylePaneFormatFilter w:val="3001"/>
  <w:doNotTrackMoves/>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0A5"/>
    <w:rsid w:val="00042463"/>
    <w:rsid w:val="00057FD9"/>
    <w:rsid w:val="00094BA7"/>
    <w:rsid w:val="000977E5"/>
    <w:rsid w:val="000B149E"/>
    <w:rsid w:val="000B5375"/>
    <w:rsid w:val="000C2A95"/>
    <w:rsid w:val="000C5542"/>
    <w:rsid w:val="000D1811"/>
    <w:rsid w:val="000D380D"/>
    <w:rsid w:val="000D7A59"/>
    <w:rsid w:val="000E6A6D"/>
    <w:rsid w:val="001048A6"/>
    <w:rsid w:val="00107D0E"/>
    <w:rsid w:val="00131A44"/>
    <w:rsid w:val="00134F65"/>
    <w:rsid w:val="00145CBC"/>
    <w:rsid w:val="00173C3E"/>
    <w:rsid w:val="00187C9E"/>
    <w:rsid w:val="001975BE"/>
    <w:rsid w:val="001A3603"/>
    <w:rsid w:val="001E644B"/>
    <w:rsid w:val="001F069B"/>
    <w:rsid w:val="002067F9"/>
    <w:rsid w:val="0021404C"/>
    <w:rsid w:val="00232972"/>
    <w:rsid w:val="00240A69"/>
    <w:rsid w:val="0029759A"/>
    <w:rsid w:val="002A7603"/>
    <w:rsid w:val="002B2C9B"/>
    <w:rsid w:val="002C0181"/>
    <w:rsid w:val="002D37B1"/>
    <w:rsid w:val="002D788F"/>
    <w:rsid w:val="002E7E27"/>
    <w:rsid w:val="002F0AA0"/>
    <w:rsid w:val="00310A84"/>
    <w:rsid w:val="0031547B"/>
    <w:rsid w:val="00322EE9"/>
    <w:rsid w:val="003252F5"/>
    <w:rsid w:val="00326939"/>
    <w:rsid w:val="00332055"/>
    <w:rsid w:val="003355AB"/>
    <w:rsid w:val="00337E88"/>
    <w:rsid w:val="003403E9"/>
    <w:rsid w:val="00371796"/>
    <w:rsid w:val="00391EE0"/>
    <w:rsid w:val="00393C5C"/>
    <w:rsid w:val="003C283E"/>
    <w:rsid w:val="003C5FC4"/>
    <w:rsid w:val="003D2DC4"/>
    <w:rsid w:val="003D79C0"/>
    <w:rsid w:val="003E54C7"/>
    <w:rsid w:val="003F649F"/>
    <w:rsid w:val="004275B1"/>
    <w:rsid w:val="00457EBB"/>
    <w:rsid w:val="00457F3F"/>
    <w:rsid w:val="0046637D"/>
    <w:rsid w:val="00471684"/>
    <w:rsid w:val="00476C55"/>
    <w:rsid w:val="004839CD"/>
    <w:rsid w:val="004A0C7F"/>
    <w:rsid w:val="004A16B9"/>
    <w:rsid w:val="004A6821"/>
    <w:rsid w:val="004C43CE"/>
    <w:rsid w:val="004D03B8"/>
    <w:rsid w:val="004E14CF"/>
    <w:rsid w:val="004F5B6F"/>
    <w:rsid w:val="004F5D43"/>
    <w:rsid w:val="005276A3"/>
    <w:rsid w:val="00532F24"/>
    <w:rsid w:val="005342E9"/>
    <w:rsid w:val="005560A5"/>
    <w:rsid w:val="005565E1"/>
    <w:rsid w:val="005607CF"/>
    <w:rsid w:val="005712B4"/>
    <w:rsid w:val="0057173F"/>
    <w:rsid w:val="00574267"/>
    <w:rsid w:val="00585613"/>
    <w:rsid w:val="005879D3"/>
    <w:rsid w:val="005907F4"/>
    <w:rsid w:val="005A2A6A"/>
    <w:rsid w:val="005A6813"/>
    <w:rsid w:val="005B13BB"/>
    <w:rsid w:val="005C0713"/>
    <w:rsid w:val="005D5845"/>
    <w:rsid w:val="005F3C6E"/>
    <w:rsid w:val="00615271"/>
    <w:rsid w:val="00617706"/>
    <w:rsid w:val="0063475A"/>
    <w:rsid w:val="00683A11"/>
    <w:rsid w:val="006A1AF5"/>
    <w:rsid w:val="006B3CA5"/>
    <w:rsid w:val="006B77E2"/>
    <w:rsid w:val="006F1A8A"/>
    <w:rsid w:val="00712E84"/>
    <w:rsid w:val="007301F9"/>
    <w:rsid w:val="00736E74"/>
    <w:rsid w:val="0074602E"/>
    <w:rsid w:val="0075479A"/>
    <w:rsid w:val="00790F43"/>
    <w:rsid w:val="007A1830"/>
    <w:rsid w:val="007C13BF"/>
    <w:rsid w:val="007D1C4F"/>
    <w:rsid w:val="007D5912"/>
    <w:rsid w:val="007D5EF3"/>
    <w:rsid w:val="007F12E1"/>
    <w:rsid w:val="008001BC"/>
    <w:rsid w:val="0082328A"/>
    <w:rsid w:val="00837233"/>
    <w:rsid w:val="00851135"/>
    <w:rsid w:val="008537E4"/>
    <w:rsid w:val="00872BD8"/>
    <w:rsid w:val="008A5210"/>
    <w:rsid w:val="0091311B"/>
    <w:rsid w:val="00915707"/>
    <w:rsid w:val="0093557E"/>
    <w:rsid w:val="00944DC7"/>
    <w:rsid w:val="00946C06"/>
    <w:rsid w:val="00952F85"/>
    <w:rsid w:val="00957426"/>
    <w:rsid w:val="00961E10"/>
    <w:rsid w:val="00981DF2"/>
    <w:rsid w:val="00993F4C"/>
    <w:rsid w:val="009A3142"/>
    <w:rsid w:val="009A3B55"/>
    <w:rsid w:val="009C4D4E"/>
    <w:rsid w:val="009D6511"/>
    <w:rsid w:val="00A040B8"/>
    <w:rsid w:val="00A243CD"/>
    <w:rsid w:val="00A31F00"/>
    <w:rsid w:val="00A646C9"/>
    <w:rsid w:val="00A64BED"/>
    <w:rsid w:val="00A73376"/>
    <w:rsid w:val="00A81A4E"/>
    <w:rsid w:val="00A9377C"/>
    <w:rsid w:val="00A95159"/>
    <w:rsid w:val="00AA1D34"/>
    <w:rsid w:val="00AB5F25"/>
    <w:rsid w:val="00AC136C"/>
    <w:rsid w:val="00AD22D0"/>
    <w:rsid w:val="00AF0486"/>
    <w:rsid w:val="00B375CF"/>
    <w:rsid w:val="00B460E4"/>
    <w:rsid w:val="00B546C4"/>
    <w:rsid w:val="00B66E14"/>
    <w:rsid w:val="00B9503B"/>
    <w:rsid w:val="00B9753B"/>
    <w:rsid w:val="00BA5845"/>
    <w:rsid w:val="00C00558"/>
    <w:rsid w:val="00C2697B"/>
    <w:rsid w:val="00C32B54"/>
    <w:rsid w:val="00C730F8"/>
    <w:rsid w:val="00C759F6"/>
    <w:rsid w:val="00C85881"/>
    <w:rsid w:val="00C93734"/>
    <w:rsid w:val="00CA3785"/>
    <w:rsid w:val="00CB74E7"/>
    <w:rsid w:val="00CD47AF"/>
    <w:rsid w:val="00CE3DB5"/>
    <w:rsid w:val="00CE54A6"/>
    <w:rsid w:val="00CE7D95"/>
    <w:rsid w:val="00D1063A"/>
    <w:rsid w:val="00D25FBB"/>
    <w:rsid w:val="00D311A5"/>
    <w:rsid w:val="00D34345"/>
    <w:rsid w:val="00D5342D"/>
    <w:rsid w:val="00D66279"/>
    <w:rsid w:val="00DA3359"/>
    <w:rsid w:val="00DD3B85"/>
    <w:rsid w:val="00DF4334"/>
    <w:rsid w:val="00DF4F32"/>
    <w:rsid w:val="00E5082E"/>
    <w:rsid w:val="00E52259"/>
    <w:rsid w:val="00E55C85"/>
    <w:rsid w:val="00E75908"/>
    <w:rsid w:val="00E91440"/>
    <w:rsid w:val="00E9295D"/>
    <w:rsid w:val="00EB66CE"/>
    <w:rsid w:val="00EF7F5A"/>
    <w:rsid w:val="00F03CD2"/>
    <w:rsid w:val="00F12FB6"/>
    <w:rsid w:val="00F21777"/>
    <w:rsid w:val="00F27939"/>
    <w:rsid w:val="00F47229"/>
    <w:rsid w:val="00F6137F"/>
    <w:rsid w:val="00F65182"/>
    <w:rsid w:val="00F70AC4"/>
    <w:rsid w:val="00F974F1"/>
    <w:rsid w:val="00FA15AB"/>
    <w:rsid w:val="00FD072F"/>
    <w:rsid w:val="00FD7075"/>
    <w:rsid w:val="00FE5715"/>
    <w:rsid w:val="00FF63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3E"/>
    <w:rPr>
      <w:rFonts w:ascii="Times" w:hAnsi="Times"/>
      <w:sz w:val="22"/>
      <w:lang w:val="en-GB"/>
    </w:rPr>
  </w:style>
  <w:style w:type="paragraph" w:styleId="Heading1">
    <w:name w:val="heading 1"/>
    <w:basedOn w:val="Normal"/>
    <w:next w:val="Normal"/>
    <w:qFormat/>
    <w:rsid w:val="003C283E"/>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uiPriority w:val="9"/>
    <w:qFormat/>
    <w:rsid w:val="003C283E"/>
    <w:pPr>
      <w:keepNext/>
      <w:numPr>
        <w:ilvl w:val="1"/>
        <w:numId w:val="1"/>
      </w:numPr>
      <w:spacing w:before="240" w:after="60"/>
      <w:outlineLvl w:val="1"/>
    </w:pPr>
    <w:rPr>
      <w:rFonts w:ascii="Arial" w:hAnsi="Arial"/>
      <w:b/>
      <w:bCs/>
      <w:i/>
      <w:iCs/>
      <w:sz w:val="28"/>
      <w:szCs w:val="28"/>
      <w:lang/>
    </w:rPr>
  </w:style>
  <w:style w:type="paragraph" w:styleId="Heading3">
    <w:name w:val="heading 3"/>
    <w:basedOn w:val="Normal"/>
    <w:next w:val="Normal"/>
    <w:qFormat/>
    <w:rsid w:val="003C283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283E"/>
    <w:pPr>
      <w:keepNext/>
      <w:numPr>
        <w:ilvl w:val="3"/>
        <w:numId w:val="1"/>
      </w:numPr>
      <w:spacing w:before="240" w:after="60"/>
      <w:outlineLvl w:val="3"/>
    </w:pPr>
    <w:rPr>
      <w:rFonts w:ascii="Times New Roman" w:hAnsi="Times New Roman"/>
      <w:b/>
      <w:bCs/>
      <w:sz w:val="28"/>
      <w:szCs w:val="28"/>
      <w:lang/>
    </w:rPr>
  </w:style>
  <w:style w:type="paragraph" w:styleId="Heading5">
    <w:name w:val="heading 5"/>
    <w:basedOn w:val="Normal"/>
    <w:next w:val="Normal"/>
    <w:qFormat/>
    <w:rsid w:val="003C283E"/>
    <w:pPr>
      <w:numPr>
        <w:ilvl w:val="4"/>
        <w:numId w:val="1"/>
      </w:numPr>
      <w:spacing w:before="240" w:after="60"/>
      <w:outlineLvl w:val="4"/>
    </w:pPr>
    <w:rPr>
      <w:b/>
      <w:bCs/>
      <w:i/>
      <w:iCs/>
      <w:sz w:val="26"/>
      <w:szCs w:val="26"/>
    </w:rPr>
  </w:style>
  <w:style w:type="paragraph" w:styleId="Heading6">
    <w:name w:val="heading 6"/>
    <w:basedOn w:val="Normal"/>
    <w:next w:val="Normal"/>
    <w:qFormat/>
    <w:rsid w:val="003C283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C283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C283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C283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3C283E"/>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rsid w:val="003C283E"/>
    <w:pPr>
      <w:jc w:val="both"/>
    </w:pPr>
    <w:rPr>
      <w:rFonts w:ascii="Times" w:hAnsi="Times"/>
      <w:iCs/>
      <w:color w:val="000000"/>
      <w:sz w:val="22"/>
      <w:szCs w:val="22"/>
    </w:rPr>
  </w:style>
  <w:style w:type="paragraph" w:customStyle="1" w:styleId="BodytextIndented">
    <w:name w:val="BodytextIndented"/>
    <w:basedOn w:val="Bodytext"/>
    <w:rsid w:val="003C283E"/>
    <w:pPr>
      <w:ind w:firstLine="284"/>
    </w:pPr>
  </w:style>
  <w:style w:type="character" w:customStyle="1" w:styleId="SubsubsectionChar">
    <w:name w:val="Subsubsection Char"/>
    <w:link w:val="Subsubsection"/>
    <w:rsid w:val="003C283E"/>
    <w:rPr>
      <w:rFonts w:ascii="Times" w:hAnsi="Times"/>
      <w:i/>
      <w:iCs/>
      <w:color w:val="000000"/>
      <w:sz w:val="22"/>
      <w:szCs w:val="22"/>
      <w:lang w:val="en-GB" w:eastAsia="en-US" w:bidi="ar-SA"/>
    </w:rPr>
  </w:style>
  <w:style w:type="paragraph" w:customStyle="1" w:styleId="Section">
    <w:name w:val="Section"/>
    <w:next w:val="Bodytext"/>
    <w:rsid w:val="003C283E"/>
    <w:pPr>
      <w:numPr>
        <w:numId w:val="3"/>
      </w:numPr>
      <w:spacing w:before="240"/>
    </w:pPr>
    <w:rPr>
      <w:rFonts w:ascii="Times" w:hAnsi="Times"/>
      <w:b/>
      <w:iCs/>
      <w:color w:val="000000"/>
      <w:sz w:val="22"/>
      <w:szCs w:val="22"/>
      <w:lang w:val="en-GB"/>
    </w:rPr>
  </w:style>
  <w:style w:type="paragraph" w:styleId="FootnoteText">
    <w:name w:val="footnote text"/>
    <w:basedOn w:val="Normal"/>
    <w:semiHidden/>
    <w:rsid w:val="003C283E"/>
    <w:rPr>
      <w:sz w:val="20"/>
    </w:rPr>
  </w:style>
  <w:style w:type="character" w:styleId="FootnoteReference">
    <w:name w:val="footnote reference"/>
    <w:semiHidden/>
    <w:rsid w:val="003C283E"/>
    <w:rPr>
      <w:rFonts w:ascii="Times New Roman" w:hAnsi="Times New Roman"/>
      <w:sz w:val="22"/>
      <w:szCs w:val="22"/>
      <w:vertAlign w:val="superscript"/>
    </w:rPr>
  </w:style>
  <w:style w:type="paragraph" w:customStyle="1" w:styleId="Bulleted">
    <w:name w:val="Bulleted"/>
    <w:rsid w:val="003C283E"/>
    <w:pPr>
      <w:numPr>
        <w:numId w:val="2"/>
      </w:numPr>
      <w:jc w:val="both"/>
    </w:pPr>
    <w:rPr>
      <w:rFonts w:ascii="Times" w:hAnsi="Times"/>
      <w:color w:val="000000"/>
      <w:sz w:val="22"/>
      <w:szCs w:val="22"/>
      <w:lang w:val="en-GB"/>
    </w:rPr>
  </w:style>
  <w:style w:type="paragraph" w:styleId="EndnoteText">
    <w:name w:val="endnote text"/>
    <w:basedOn w:val="Normal"/>
    <w:semiHidden/>
    <w:rsid w:val="003C283E"/>
    <w:rPr>
      <w:sz w:val="20"/>
    </w:rPr>
  </w:style>
  <w:style w:type="character" w:styleId="EndnoteReference">
    <w:name w:val="endnote reference"/>
    <w:semiHidden/>
    <w:rsid w:val="003C283E"/>
    <w:rPr>
      <w:vertAlign w:val="superscript"/>
    </w:rPr>
  </w:style>
  <w:style w:type="paragraph" w:customStyle="1" w:styleId="Subsection">
    <w:name w:val="Subsection"/>
    <w:next w:val="Bodytext"/>
    <w:rsid w:val="003C283E"/>
    <w:pPr>
      <w:numPr>
        <w:ilvl w:val="1"/>
        <w:numId w:val="3"/>
      </w:numPr>
      <w:spacing w:before="240"/>
    </w:pPr>
    <w:rPr>
      <w:rFonts w:ascii="Times" w:hAnsi="Times"/>
      <w:iCs/>
      <w:color w:val="000000"/>
      <w:sz w:val="22"/>
      <w:szCs w:val="22"/>
      <w:lang w:val="en-GB"/>
    </w:rPr>
  </w:style>
  <w:style w:type="paragraph" w:customStyle="1" w:styleId="E-mail">
    <w:name w:val="E-mail"/>
    <w:next w:val="Abstract"/>
    <w:rsid w:val="003C283E"/>
    <w:pPr>
      <w:spacing w:after="240"/>
      <w:ind w:left="1418"/>
    </w:pPr>
    <w:rPr>
      <w:rFonts w:ascii="Times" w:hAnsi="Times"/>
      <w:noProof/>
      <w:sz w:val="22"/>
      <w:szCs w:val="22"/>
    </w:rPr>
  </w:style>
  <w:style w:type="paragraph" w:customStyle="1" w:styleId="Abstract">
    <w:name w:val="Abstract"/>
    <w:next w:val="Section"/>
    <w:rsid w:val="003C283E"/>
    <w:pPr>
      <w:spacing w:after="454"/>
      <w:ind w:left="1418"/>
      <w:jc w:val="both"/>
    </w:pPr>
    <w:rPr>
      <w:rFonts w:ascii="Times" w:hAnsi="Times"/>
      <w:color w:val="000000"/>
      <w:lang w:val="en-GB"/>
    </w:rPr>
  </w:style>
  <w:style w:type="paragraph" w:customStyle="1" w:styleId="Sectionnonumber">
    <w:name w:val="Section (no number)"/>
    <w:next w:val="Bodytext"/>
    <w:rsid w:val="003C283E"/>
    <w:pPr>
      <w:spacing w:before="240"/>
    </w:pPr>
    <w:rPr>
      <w:rFonts w:ascii="Times" w:hAnsi="Times"/>
      <w:b/>
      <w:iCs/>
      <w:color w:val="000000"/>
      <w:sz w:val="22"/>
      <w:szCs w:val="22"/>
    </w:rPr>
  </w:style>
  <w:style w:type="character" w:styleId="PageNumber">
    <w:name w:val="page number"/>
    <w:basedOn w:val="DefaultParagraphFont"/>
    <w:semiHidden/>
    <w:rsid w:val="003C283E"/>
  </w:style>
  <w:style w:type="paragraph" w:styleId="Title">
    <w:name w:val="Title"/>
    <w:basedOn w:val="Normal"/>
    <w:next w:val="Authors"/>
    <w:qFormat/>
    <w:rsid w:val="003C283E"/>
    <w:pPr>
      <w:spacing w:before="1588" w:after="567"/>
    </w:pPr>
    <w:rPr>
      <w:b/>
      <w:sz w:val="34"/>
      <w:szCs w:val="34"/>
    </w:rPr>
  </w:style>
  <w:style w:type="paragraph" w:customStyle="1" w:styleId="Authors">
    <w:name w:val="Authors"/>
    <w:next w:val="Addresses"/>
    <w:rsid w:val="003C283E"/>
    <w:pPr>
      <w:spacing w:after="113"/>
      <w:ind w:left="1418"/>
    </w:pPr>
    <w:rPr>
      <w:rFonts w:ascii="Times" w:hAnsi="Times"/>
      <w:b/>
      <w:sz w:val="22"/>
      <w:szCs w:val="22"/>
      <w:lang w:val="en-GB"/>
    </w:rPr>
  </w:style>
  <w:style w:type="paragraph" w:customStyle="1" w:styleId="Addresses">
    <w:name w:val="Addresses"/>
    <w:next w:val="E-mail"/>
    <w:rsid w:val="003C283E"/>
    <w:pPr>
      <w:spacing w:after="240"/>
      <w:ind w:left="1418"/>
    </w:pPr>
    <w:rPr>
      <w:rFonts w:ascii="Times" w:hAnsi="Times"/>
      <w:sz w:val="22"/>
      <w:szCs w:val="22"/>
      <w:lang w:val="en-GB"/>
    </w:rPr>
  </w:style>
  <w:style w:type="paragraph" w:customStyle="1" w:styleId="FigureCaption">
    <w:name w:val="FigureCaption"/>
    <w:rsid w:val="003C283E"/>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rsid w:val="003C283E"/>
    <w:pPr>
      <w:numPr>
        <w:numId w:val="0"/>
      </w:numPr>
      <w:ind w:left="851" w:hanging="284"/>
    </w:pPr>
  </w:style>
  <w:style w:type="paragraph" w:customStyle="1" w:styleId="Reference">
    <w:name w:val="Reference"/>
    <w:rsid w:val="003C283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styleId="ListParagraph">
    <w:name w:val="List Paragraph"/>
    <w:basedOn w:val="Normal"/>
    <w:uiPriority w:val="34"/>
    <w:qFormat/>
    <w:rsid w:val="00D25FBB"/>
    <w:pPr>
      <w:spacing w:after="200" w:line="276" w:lineRule="auto"/>
      <w:ind w:left="720"/>
      <w:contextualSpacing/>
    </w:pPr>
    <w:rPr>
      <w:rFonts w:ascii="Calibri" w:eastAsia="Calibri" w:hAnsi="Calibri"/>
      <w:bCs/>
      <w:sz w:val="24"/>
      <w:szCs w:val="24"/>
    </w:rPr>
  </w:style>
  <w:style w:type="paragraph" w:styleId="Caption">
    <w:name w:val="caption"/>
    <w:basedOn w:val="Normal"/>
    <w:next w:val="Normal"/>
    <w:uiPriority w:val="35"/>
    <w:unhideWhenUsed/>
    <w:qFormat/>
    <w:rsid w:val="00A95159"/>
    <w:rPr>
      <w:rFonts w:ascii="Times New Roman" w:hAnsi="Times New Roman"/>
      <w:b/>
      <w:sz w:val="20"/>
    </w:rPr>
  </w:style>
  <w:style w:type="table" w:styleId="TableGrid">
    <w:name w:val="Table Grid"/>
    <w:basedOn w:val="TableNormal"/>
    <w:uiPriority w:val="59"/>
    <w:rsid w:val="00391E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49E"/>
    <w:rPr>
      <w:rFonts w:ascii="Tahoma" w:hAnsi="Tahoma"/>
      <w:sz w:val="16"/>
      <w:szCs w:val="16"/>
      <w:lang/>
    </w:rPr>
  </w:style>
  <w:style w:type="character" w:customStyle="1" w:styleId="BalloonTextChar">
    <w:name w:val="Balloon Text Char"/>
    <w:link w:val="BalloonText"/>
    <w:uiPriority w:val="99"/>
    <w:semiHidden/>
    <w:rsid w:val="000B149E"/>
    <w:rPr>
      <w:rFonts w:ascii="Tahoma" w:hAnsi="Tahoma" w:cs="Tahoma"/>
      <w:sz w:val="16"/>
      <w:szCs w:val="16"/>
      <w:lang w:val="en-GB"/>
    </w:rPr>
  </w:style>
  <w:style w:type="character" w:customStyle="1" w:styleId="Heading2Char">
    <w:name w:val="Heading 2 Char"/>
    <w:link w:val="Heading2"/>
    <w:uiPriority w:val="9"/>
    <w:rsid w:val="004A0C7F"/>
    <w:rPr>
      <w:rFonts w:ascii="Arial" w:hAnsi="Arial" w:cs="Arial"/>
      <w:b/>
      <w:bCs/>
      <w:i/>
      <w:iCs/>
      <w:sz w:val="28"/>
      <w:szCs w:val="28"/>
      <w:lang w:val="en-GB"/>
    </w:rPr>
  </w:style>
  <w:style w:type="character" w:customStyle="1" w:styleId="Heading4Char">
    <w:name w:val="Heading 4 Char"/>
    <w:link w:val="Heading4"/>
    <w:rsid w:val="004A0C7F"/>
    <w:rPr>
      <w:b/>
      <w:bCs/>
      <w:sz w:val="28"/>
      <w:szCs w:val="28"/>
      <w:lang w:val="en-GB"/>
    </w:rPr>
  </w:style>
  <w:style w:type="paragraph" w:styleId="Subtitle">
    <w:name w:val="Subtitle"/>
    <w:basedOn w:val="Normal"/>
    <w:next w:val="Normal"/>
    <w:link w:val="SubtitleChar"/>
    <w:uiPriority w:val="11"/>
    <w:qFormat/>
    <w:rsid w:val="00993F4C"/>
    <w:pPr>
      <w:spacing w:after="60"/>
      <w:jc w:val="center"/>
      <w:outlineLvl w:val="1"/>
    </w:pPr>
    <w:rPr>
      <w:rFonts w:ascii="Cambria" w:hAnsi="Cambria"/>
      <w:sz w:val="24"/>
      <w:szCs w:val="24"/>
      <w:lang/>
    </w:rPr>
  </w:style>
  <w:style w:type="character" w:customStyle="1" w:styleId="SubtitleChar">
    <w:name w:val="Subtitle Char"/>
    <w:link w:val="Subtitle"/>
    <w:uiPriority w:val="11"/>
    <w:rsid w:val="00993F4C"/>
    <w:rPr>
      <w:rFonts w:ascii="Cambria" w:eastAsia="Times New Roman" w:hAnsi="Cambria" w:cs="Times New Roman"/>
      <w:sz w:val="24"/>
      <w:szCs w:val="24"/>
      <w:lang w:val="en-GB"/>
    </w:rPr>
  </w:style>
  <w:style w:type="paragraph" w:styleId="PlainText">
    <w:name w:val="Plain Text"/>
    <w:basedOn w:val="Normal"/>
    <w:link w:val="PlainTextChar"/>
    <w:uiPriority w:val="99"/>
    <w:unhideWhenUsed/>
    <w:rsid w:val="003403E9"/>
    <w:rPr>
      <w:rFonts w:ascii="Consolas" w:eastAsia="Calibri" w:hAnsi="Consolas"/>
      <w:bCs/>
      <w:sz w:val="21"/>
      <w:szCs w:val="21"/>
      <w:lang/>
    </w:rPr>
  </w:style>
  <w:style w:type="character" w:customStyle="1" w:styleId="PlainTextChar">
    <w:name w:val="Plain Text Char"/>
    <w:link w:val="PlainText"/>
    <w:uiPriority w:val="99"/>
    <w:rsid w:val="003403E9"/>
    <w:rPr>
      <w:rFonts w:ascii="Consolas" w:eastAsia="Calibri" w:hAnsi="Consolas"/>
      <w:bC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9.bin"/><Relationship Id="rId32" Type="http://schemas.openxmlformats.org/officeDocument/2006/relationships/image" Target="media/image11.png"/><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natius\My%20Documents\Research\SAIP\SAIP2011_Template_MSWord\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47</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00111511</dc:creator>
  <cp:keywords>open access, proceedings, template, fast, affordable, flexible</cp:keywords>
  <cp:lastModifiedBy> </cp:lastModifiedBy>
  <cp:revision>5</cp:revision>
  <cp:lastPrinted>2011-09-25T12:03:00Z</cp:lastPrinted>
  <dcterms:created xsi:type="dcterms:W3CDTF">2011-09-27T13:05:00Z</dcterms:created>
  <dcterms:modified xsi:type="dcterms:W3CDTF">2011-09-27T20:34:00Z</dcterms:modified>
</cp:coreProperties>
</file>