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1" w:rsidRDefault="00701461">
      <w:pPr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2DF4" wp14:editId="2E06EDD1">
                <wp:simplePos x="0" y="0"/>
                <wp:positionH relativeFrom="column">
                  <wp:posOffset>-1504315</wp:posOffset>
                </wp:positionH>
                <wp:positionV relativeFrom="paragraph">
                  <wp:posOffset>-71755</wp:posOffset>
                </wp:positionV>
                <wp:extent cx="5953125" cy="2533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18.45pt;margin-top:-5.65pt;width:468.75pt;height:19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" filled="f" strokecolor="#243f60 [1604]" strokeweight="2pt"/>
            </w:pict>
          </mc:Fallback>
        </mc:AlternateContent>
      </w:r>
      <w:r>
        <w:rPr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5F959A8" wp14:editId="09F157AE">
            <wp:simplePos x="0" y="0"/>
            <wp:positionH relativeFrom="column">
              <wp:posOffset>-128905</wp:posOffset>
            </wp:positionH>
            <wp:positionV relativeFrom="paragraph">
              <wp:posOffset>-72390</wp:posOffset>
            </wp:positionV>
            <wp:extent cx="1409700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8" y="21415"/>
                <wp:lineTo x="21308" y="0"/>
                <wp:lineTo x="0" y="0"/>
              </wp:wrapPolygon>
            </wp:wrapTight>
            <wp:docPr id="1" name="Picture 1" descr="C:\Users\Dakalo\Desktop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kalo\Desktop\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38F" w:rsidRDefault="00701461" w:rsidP="00701461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74B5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Makhokha Dakalo</w:t>
      </w:r>
      <w:r w:rsidRPr="00D7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4B54">
        <w:rPr>
          <w:rFonts w:ascii="Times New Roman" w:eastAsia="Times New Roman" w:hAnsi="Times New Roman" w:cs="Times New Roman"/>
          <w:sz w:val="18"/>
          <w:szCs w:val="18"/>
          <w:lang w:val="en-US"/>
        </w:rPr>
        <w:t>received her BSc Geology and BSc Geohydrology honours from the University of the Free State</w:t>
      </w:r>
      <w:r w:rsidR="00CC3A6C">
        <w:rPr>
          <w:rFonts w:ascii="Times New Roman" w:eastAsia="Times New Roman" w:hAnsi="Times New Roman" w:cs="Times New Roman"/>
          <w:sz w:val="18"/>
          <w:szCs w:val="18"/>
          <w:lang w:val="en-US"/>
        </w:rPr>
        <w:t>,</w:t>
      </w:r>
      <w:r w:rsidRPr="00D74B5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in 2012 and 2013 respectively. She is currently </w:t>
      </w:r>
      <w:r w:rsidR="00CC3A6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studying </w:t>
      </w:r>
      <w:r w:rsidR="00EC05DF">
        <w:rPr>
          <w:rFonts w:ascii="Times New Roman" w:eastAsia="Times New Roman" w:hAnsi="Times New Roman" w:cs="Times New Roman"/>
          <w:sz w:val="18"/>
          <w:szCs w:val="18"/>
          <w:lang w:val="en-US"/>
        </w:rPr>
        <w:t>towards</w:t>
      </w:r>
      <w:r w:rsidRPr="00D74B5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her MSc degree in Geohydrology specializing in </w:t>
      </w:r>
      <w:r w:rsidR="00CC3A6C">
        <w:rPr>
          <w:rFonts w:ascii="Times New Roman" w:eastAsia="Times New Roman" w:hAnsi="Times New Roman" w:cs="Times New Roman"/>
          <w:sz w:val="18"/>
          <w:szCs w:val="18"/>
          <w:lang w:val="en-US"/>
        </w:rPr>
        <w:t>Groundwater G</w:t>
      </w:r>
      <w:bookmarkStart w:id="0" w:name="_GoBack"/>
      <w:bookmarkEnd w:id="0"/>
      <w:r w:rsidRPr="00D74B54">
        <w:rPr>
          <w:rFonts w:ascii="Times New Roman" w:eastAsia="Times New Roman" w:hAnsi="Times New Roman" w:cs="Times New Roman"/>
          <w:sz w:val="18"/>
          <w:szCs w:val="18"/>
          <w:lang w:val="en-US"/>
        </w:rPr>
        <w:t>eophysics. Her research topic is “A systematic approach to the interpretation of conductivity anomalies recorded with the Geonics EM34-3 electromagnetic instrument across intrusive dolerite dykes and sills in the Karoo Supergroup”</w:t>
      </w:r>
    </w:p>
    <w:p w:rsidR="00D74B54" w:rsidRPr="00D74B54" w:rsidRDefault="00D74B54" w:rsidP="00701461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701461" w:rsidRPr="00701461" w:rsidRDefault="00701461" w:rsidP="00D74B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701461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Institute for Groundwater Studies</w:t>
      </w: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, University of the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Free State</w:t>
      </w: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-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Bloemfontein</w:t>
      </w: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, SA</w:t>
      </w:r>
    </w:p>
    <w:p w:rsidR="00701461" w:rsidRPr="00701461" w:rsidRDefault="00701461" w:rsidP="00D74B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Email:  </w:t>
      </w:r>
      <w:hyperlink r:id="rId6" w:history="1">
        <w:r w:rsidRPr="00076DD2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en-US"/>
          </w:rPr>
          <w:t>2008071603@ufs4life.ac.za</w:t>
        </w:r>
      </w:hyperlink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  /   </w:t>
      </w:r>
      <w:hyperlink r:id="rId7" w:history="1">
        <w:r w:rsidRPr="00076DD2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en-US"/>
          </w:rPr>
          <w:t>makhokhajoy@gmail.com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</w:t>
      </w: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 /     Mobile +27 782121152</w:t>
      </w:r>
    </w:p>
    <w:p w:rsidR="00701461" w:rsidRDefault="00701461" w:rsidP="00D74B54">
      <w:pPr>
        <w:jc w:val="center"/>
      </w:pPr>
      <w:r w:rsidRPr="00701461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 xml:space="preserve">Supervisor </w:t>
      </w:r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Fourie,Francois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Dr</w:t>
      </w:r>
      <w:proofErr w:type="spellEnd"/>
      <w:r w:rsidRPr="0070146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/ 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fourie</w:t>
      </w:r>
      <w:r w:rsidR="00351065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fd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@ufs.ac.za</w:t>
      </w:r>
    </w:p>
    <w:sectPr w:rsidR="00701461" w:rsidSect="009357AA">
      <w:pgSz w:w="11906" w:h="16838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1"/>
    <w:rsid w:val="00351065"/>
    <w:rsid w:val="00701461"/>
    <w:rsid w:val="009357AA"/>
    <w:rsid w:val="00B84AB5"/>
    <w:rsid w:val="00CC3A6C"/>
    <w:rsid w:val="00D74B54"/>
    <w:rsid w:val="00E10614"/>
    <w:rsid w:val="00EC05DF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hokhajo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08071603@ufs4life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Dakalo</dc:creator>
  <cp:lastModifiedBy>Dakalo</cp:lastModifiedBy>
  <cp:revision>4</cp:revision>
  <dcterms:created xsi:type="dcterms:W3CDTF">2014-09-22T19:48:00Z</dcterms:created>
  <dcterms:modified xsi:type="dcterms:W3CDTF">2014-09-24T01:35:00Z</dcterms:modified>
</cp:coreProperties>
</file>