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C6" w:rsidRDefault="00493AC6">
      <w:bookmarkStart w:id="0" w:name="_GoBack"/>
      <w:bookmarkEnd w:id="0"/>
    </w:p>
    <w:p w:rsidR="00232276" w:rsidRPr="00F743DB" w:rsidRDefault="00232276" w:rsidP="00232276">
      <w:pPr>
        <w:ind w:left="360"/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6570"/>
      </w:tblGrid>
      <w:tr w:rsidR="005A260A" w:rsidTr="00414D24">
        <w:trPr>
          <w:trHeight w:val="3045"/>
        </w:trPr>
        <w:tc>
          <w:tcPr>
            <w:tcW w:w="0" w:type="auto"/>
            <w:vAlign w:val="center"/>
          </w:tcPr>
          <w:p w:rsidR="005A260A" w:rsidRDefault="00D57B36" w:rsidP="00414D24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285875" cy="1781175"/>
                  <wp:effectExtent l="19050" t="0" r="9525" b="0"/>
                  <wp:docPr id="1" name="Picture 1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A0348" w:rsidRPr="00414D24" w:rsidRDefault="007A0348" w:rsidP="00414D24">
            <w:pPr>
              <w:jc w:val="both"/>
              <w:rPr>
                <w:b/>
                <w:sz w:val="20"/>
                <w:szCs w:val="20"/>
              </w:rPr>
            </w:pPr>
          </w:p>
          <w:p w:rsidR="00933E7B" w:rsidRPr="00414D24" w:rsidRDefault="00933E7B" w:rsidP="00414D24">
            <w:pPr>
              <w:jc w:val="both"/>
              <w:rPr>
                <w:sz w:val="18"/>
                <w:szCs w:val="18"/>
              </w:rPr>
            </w:pPr>
            <w:r w:rsidRPr="00414D24">
              <w:rPr>
                <w:b/>
                <w:sz w:val="20"/>
                <w:szCs w:val="20"/>
              </w:rPr>
              <w:t>Allison C.</w:t>
            </w:r>
            <w:r w:rsidR="005A260A" w:rsidRPr="00414D24">
              <w:rPr>
                <w:b/>
                <w:sz w:val="20"/>
                <w:szCs w:val="20"/>
                <w:vertAlign w:val="superscript"/>
              </w:rPr>
              <w:t>1</w:t>
            </w:r>
            <w:r w:rsidRPr="00414D24">
              <w:rPr>
                <w:b/>
                <w:sz w:val="20"/>
                <w:szCs w:val="20"/>
              </w:rPr>
              <w:t xml:space="preserve"> </w:t>
            </w:r>
            <w:r w:rsidRPr="00414D24">
              <w:rPr>
                <w:sz w:val="18"/>
                <w:szCs w:val="18"/>
              </w:rPr>
              <w:t xml:space="preserve">received her BSc in Geology from the </w:t>
            </w:r>
            <w:r w:rsidRPr="00414D24">
              <w:rPr>
                <w:i/>
                <w:sz w:val="18"/>
                <w:szCs w:val="18"/>
              </w:rPr>
              <w:t>University of Kwa-Zulu Natal, South Africa</w:t>
            </w:r>
            <w:r w:rsidR="005A260A" w:rsidRPr="00414D24">
              <w:rPr>
                <w:sz w:val="18"/>
                <w:szCs w:val="18"/>
              </w:rPr>
              <w:t xml:space="preserve"> </w:t>
            </w:r>
            <w:r w:rsidRPr="00414D24">
              <w:rPr>
                <w:sz w:val="18"/>
                <w:szCs w:val="18"/>
              </w:rPr>
              <w:t xml:space="preserve">in 2004. She obtained her </w:t>
            </w:r>
            <w:proofErr w:type="spellStart"/>
            <w:r w:rsidRPr="00414D24">
              <w:rPr>
                <w:sz w:val="18"/>
                <w:szCs w:val="18"/>
              </w:rPr>
              <w:t>Honours</w:t>
            </w:r>
            <w:proofErr w:type="spellEnd"/>
            <w:r w:rsidRPr="00414D24">
              <w:rPr>
                <w:sz w:val="18"/>
                <w:szCs w:val="18"/>
              </w:rPr>
              <w:t xml:space="preserve"> degree in Geology from the </w:t>
            </w:r>
            <w:r w:rsidRPr="00414D24">
              <w:rPr>
                <w:i/>
                <w:sz w:val="18"/>
                <w:szCs w:val="18"/>
              </w:rPr>
              <w:t>University of Cape Town, South Africa</w:t>
            </w:r>
            <w:r w:rsidRPr="00414D24">
              <w:rPr>
                <w:sz w:val="18"/>
                <w:szCs w:val="18"/>
              </w:rPr>
              <w:t xml:space="preserve"> in 2005 and is currently studying an MSc degree at the </w:t>
            </w:r>
            <w:r w:rsidRPr="00414D24">
              <w:rPr>
                <w:i/>
                <w:sz w:val="18"/>
                <w:szCs w:val="18"/>
              </w:rPr>
              <w:t>Nelson Mandela Metropolitan University, South Africa</w:t>
            </w:r>
            <w:r w:rsidRPr="00414D24">
              <w:rPr>
                <w:sz w:val="18"/>
                <w:szCs w:val="18"/>
              </w:rPr>
              <w:t xml:space="preserve"> entitled </w:t>
            </w:r>
            <w:r w:rsidRPr="00414D24">
              <w:rPr>
                <w:sz w:val="18"/>
                <w:szCs w:val="18"/>
                <w:lang w:val="en-ZA"/>
              </w:rPr>
              <w:t>“</w:t>
            </w:r>
            <w:r w:rsidRPr="00414D24">
              <w:rPr>
                <w:rFonts w:eastAsia="Calibri"/>
                <w:sz w:val="18"/>
                <w:szCs w:val="18"/>
              </w:rPr>
              <w:t>Study of geo-contamination related to acid mine drainage in the West Rand, Witwatersrand, and a quantification of the costs related to environmental degradation as a result of South Africa’s gold mining industry</w:t>
            </w:r>
            <w:r w:rsidRPr="00414D24">
              <w:rPr>
                <w:sz w:val="18"/>
                <w:szCs w:val="18"/>
                <w:lang w:val="en-ZA"/>
              </w:rPr>
              <w:t>”</w:t>
            </w:r>
            <w:r w:rsidRPr="00414D24">
              <w:rPr>
                <w:sz w:val="18"/>
                <w:szCs w:val="18"/>
              </w:rPr>
              <w:t xml:space="preserve">. </w:t>
            </w:r>
            <w:proofErr w:type="spellStart"/>
            <w:r w:rsidRPr="00414D24">
              <w:rPr>
                <w:sz w:val="18"/>
                <w:szCs w:val="18"/>
              </w:rPr>
              <w:t>Chazanne</w:t>
            </w:r>
            <w:proofErr w:type="spellEnd"/>
            <w:r w:rsidRPr="00414D24">
              <w:rPr>
                <w:sz w:val="18"/>
                <w:szCs w:val="18"/>
              </w:rPr>
              <w:t xml:space="preserve"> has been working since 2006 as a consulting geologist with applications in the fields of environmental science, geotechnical engineering and mineralogy. She is also a member of a number of professional societies and sits on the org</w:t>
            </w:r>
            <w:r w:rsidR="00AA3C26">
              <w:rPr>
                <w:sz w:val="18"/>
                <w:szCs w:val="18"/>
              </w:rPr>
              <w:t>anizing committee for IMA2014.</w:t>
            </w:r>
          </w:p>
          <w:p w:rsidR="005A260A" w:rsidRPr="00414D24" w:rsidRDefault="005A260A" w:rsidP="00414D24">
            <w:pPr>
              <w:jc w:val="both"/>
              <w:rPr>
                <w:sz w:val="18"/>
                <w:szCs w:val="18"/>
              </w:rPr>
            </w:pPr>
          </w:p>
          <w:p w:rsidR="005A260A" w:rsidRPr="00414D24" w:rsidRDefault="005A260A" w:rsidP="00414D24">
            <w:pPr>
              <w:ind w:left="322" w:hanging="103"/>
              <w:jc w:val="both"/>
              <w:rPr>
                <w:i/>
                <w:sz w:val="16"/>
                <w:szCs w:val="16"/>
              </w:rPr>
            </w:pPr>
            <w:r w:rsidRPr="00414D24">
              <w:rPr>
                <w:i/>
                <w:sz w:val="16"/>
                <w:szCs w:val="16"/>
              </w:rPr>
              <w:t xml:space="preserve">    </w:t>
            </w:r>
            <w:r w:rsidRPr="00414D24">
              <w:rPr>
                <w:b/>
                <w:sz w:val="16"/>
                <w:szCs w:val="16"/>
                <w:vertAlign w:val="superscript"/>
              </w:rPr>
              <w:t>1</w:t>
            </w:r>
            <w:r w:rsidR="00BB5752" w:rsidRPr="00414D24">
              <w:rPr>
                <w:i/>
                <w:sz w:val="16"/>
                <w:szCs w:val="16"/>
              </w:rPr>
              <w:t>Department of Geosciences, Nelson Mandela Metropolitan University</w:t>
            </w:r>
            <w:r w:rsidRPr="00414D24">
              <w:rPr>
                <w:i/>
                <w:sz w:val="16"/>
                <w:szCs w:val="16"/>
              </w:rPr>
              <w:t xml:space="preserve"> </w:t>
            </w:r>
            <w:r w:rsidR="00BB5752" w:rsidRPr="00414D24">
              <w:rPr>
                <w:i/>
                <w:sz w:val="16"/>
                <w:szCs w:val="16"/>
              </w:rPr>
              <w:t>–Port Elizabeth</w:t>
            </w:r>
            <w:r w:rsidRPr="00414D24">
              <w:rPr>
                <w:i/>
                <w:sz w:val="16"/>
                <w:szCs w:val="16"/>
              </w:rPr>
              <w:t xml:space="preserve">, </w:t>
            </w:r>
            <w:r w:rsidR="00BB5752" w:rsidRPr="00414D24">
              <w:rPr>
                <w:i/>
                <w:sz w:val="16"/>
                <w:szCs w:val="16"/>
              </w:rPr>
              <w:t xml:space="preserve"> </w:t>
            </w:r>
            <w:r w:rsidRPr="00414D24">
              <w:rPr>
                <w:i/>
                <w:sz w:val="16"/>
                <w:szCs w:val="16"/>
              </w:rPr>
              <w:t xml:space="preserve">SA Email:  </w:t>
            </w:r>
            <w:r w:rsidR="00BB5752" w:rsidRPr="00414D24">
              <w:rPr>
                <w:i/>
                <w:sz w:val="16"/>
                <w:szCs w:val="16"/>
              </w:rPr>
              <w:t>chazanne_a@hotmail.com</w:t>
            </w:r>
          </w:p>
          <w:p w:rsidR="005A260A" w:rsidRDefault="005A260A" w:rsidP="00414D24">
            <w:pPr>
              <w:jc w:val="both"/>
            </w:pPr>
          </w:p>
        </w:tc>
      </w:tr>
    </w:tbl>
    <w:p w:rsidR="00163084" w:rsidRDefault="00163084" w:rsidP="002B516B">
      <w:pPr>
        <w:jc w:val="both"/>
      </w:pPr>
    </w:p>
    <w:sectPr w:rsidR="00163084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53" w:rsidRDefault="003A4653">
      <w:r>
        <w:separator/>
      </w:r>
    </w:p>
  </w:endnote>
  <w:endnote w:type="continuationSeparator" w:id="0">
    <w:p w:rsidR="003A4653" w:rsidRDefault="003A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3" w:rsidRPr="00313ED6" w:rsidRDefault="00093B9B" w:rsidP="00C07323">
    <w:pPr>
      <w:pStyle w:val="Header"/>
      <w:tabs>
        <w:tab w:val="right" w:pos="9214"/>
      </w:tabs>
      <w:ind w:hanging="567"/>
      <w:jc w:val="center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Inkaba</w:t>
    </w:r>
    <w:proofErr w:type="spellEnd"/>
    <w:r>
      <w:rPr>
        <w:rFonts w:ascii="Arial" w:hAnsi="Arial"/>
        <w:sz w:val="16"/>
        <w:szCs w:val="16"/>
      </w:rPr>
      <w:t xml:space="preserve"> </w:t>
    </w:r>
    <w:proofErr w:type="spellStart"/>
    <w:proofErr w:type="gramStart"/>
    <w:r>
      <w:rPr>
        <w:rFonts w:ascii="Arial" w:hAnsi="Arial"/>
        <w:sz w:val="16"/>
        <w:szCs w:val="16"/>
      </w:rPr>
      <w:t>yeAfrica</w:t>
    </w:r>
    <w:proofErr w:type="spellEnd"/>
    <w:r>
      <w:rPr>
        <w:rFonts w:ascii="Arial" w:hAnsi="Arial"/>
        <w:sz w:val="16"/>
        <w:szCs w:val="16"/>
      </w:rPr>
      <w:t xml:space="preserve"> :</w:t>
    </w:r>
    <w:proofErr w:type="gramEnd"/>
    <w:r>
      <w:rPr>
        <w:rFonts w:ascii="Arial" w:hAnsi="Arial"/>
        <w:sz w:val="16"/>
        <w:szCs w:val="16"/>
      </w:rPr>
      <w:t xml:space="preserve"> 8th</w:t>
    </w:r>
    <w:r w:rsidR="00C07323" w:rsidRPr="00313ED6">
      <w:rPr>
        <w:rFonts w:ascii="Arial" w:hAnsi="Arial"/>
        <w:sz w:val="16"/>
        <w:szCs w:val="16"/>
      </w:rPr>
      <w:t xml:space="preserve"> Annual Workshop, </w:t>
    </w:r>
    <w:smartTag w:uri="urn:schemas-microsoft-com:office:smarttags" w:element="City">
      <w:smartTag w:uri="urn:schemas-microsoft-com:office:smarttags" w:element="place">
        <w:r>
          <w:rPr>
            <w:rFonts w:ascii="Arial" w:hAnsi="Arial"/>
            <w:sz w:val="16"/>
            <w:szCs w:val="16"/>
          </w:rPr>
          <w:t>Cape Town</w:t>
        </w:r>
      </w:smartTag>
    </w:smartTag>
    <w:r>
      <w:rPr>
        <w:rFonts w:ascii="Arial" w:hAnsi="Arial"/>
        <w:sz w:val="16"/>
        <w:szCs w:val="16"/>
      </w:rPr>
      <w:t xml:space="preserve"> - 2011</w:t>
    </w:r>
  </w:p>
  <w:p w:rsidR="00C07323" w:rsidRDefault="00C07323" w:rsidP="00C07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53" w:rsidRDefault="003A4653">
      <w:r>
        <w:separator/>
      </w:r>
    </w:p>
  </w:footnote>
  <w:footnote w:type="continuationSeparator" w:id="0">
    <w:p w:rsidR="003A4653" w:rsidRDefault="003A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23" w:rsidRDefault="00093B9B" w:rsidP="004F0D3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Bio, Pic.2011</w:t>
    </w:r>
  </w:p>
  <w:p w:rsidR="00093B9B" w:rsidRPr="00093B9B" w:rsidRDefault="00093B9B" w:rsidP="004F0D3D">
    <w:pPr>
      <w:pStyle w:val="Header"/>
      <w:jc w:val="right"/>
      <w:rPr>
        <w:rFonts w:ascii="Arial" w:hAnsi="Arial" w:cs="Arial"/>
        <w:color w:val="FF0000"/>
        <w:sz w:val="16"/>
        <w:szCs w:val="16"/>
      </w:rPr>
    </w:pPr>
    <w:r w:rsidRPr="00093B9B">
      <w:rPr>
        <w:rFonts w:ascii="Arial" w:hAnsi="Arial" w:cs="Arial"/>
        <w:color w:val="FF0000"/>
        <w:sz w:val="16"/>
        <w:szCs w:val="16"/>
      </w:rPr>
      <w:t>D-line 30 May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52E1"/>
    <w:multiLevelType w:val="hybridMultilevel"/>
    <w:tmpl w:val="36A6E6CE"/>
    <w:lvl w:ilvl="0" w:tplc="E2685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2BC4"/>
    <w:multiLevelType w:val="hybridMultilevel"/>
    <w:tmpl w:val="894A79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261903"/>
    <w:multiLevelType w:val="hybridMultilevel"/>
    <w:tmpl w:val="514E9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97BAE"/>
    <w:multiLevelType w:val="hybridMultilevel"/>
    <w:tmpl w:val="DDE8C868"/>
    <w:lvl w:ilvl="0" w:tplc="BFB07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E4E"/>
    <w:rsid w:val="00073623"/>
    <w:rsid w:val="00093B9B"/>
    <w:rsid w:val="000D669B"/>
    <w:rsid w:val="00163084"/>
    <w:rsid w:val="00232276"/>
    <w:rsid w:val="00285F29"/>
    <w:rsid w:val="002A116C"/>
    <w:rsid w:val="002B516B"/>
    <w:rsid w:val="002F2382"/>
    <w:rsid w:val="00345453"/>
    <w:rsid w:val="00356E4E"/>
    <w:rsid w:val="003A4653"/>
    <w:rsid w:val="00414D24"/>
    <w:rsid w:val="00472FF7"/>
    <w:rsid w:val="00493AC6"/>
    <w:rsid w:val="004F0D3D"/>
    <w:rsid w:val="005A260A"/>
    <w:rsid w:val="00600178"/>
    <w:rsid w:val="006005E9"/>
    <w:rsid w:val="006C32B3"/>
    <w:rsid w:val="00706C5D"/>
    <w:rsid w:val="00741CF7"/>
    <w:rsid w:val="00764CB7"/>
    <w:rsid w:val="007A0348"/>
    <w:rsid w:val="007F3CBD"/>
    <w:rsid w:val="00820AE9"/>
    <w:rsid w:val="00824340"/>
    <w:rsid w:val="00841A71"/>
    <w:rsid w:val="008E35C7"/>
    <w:rsid w:val="00905287"/>
    <w:rsid w:val="00933E7B"/>
    <w:rsid w:val="00AA3C26"/>
    <w:rsid w:val="00AC1CD0"/>
    <w:rsid w:val="00BB5752"/>
    <w:rsid w:val="00C07323"/>
    <w:rsid w:val="00C354C6"/>
    <w:rsid w:val="00C51B55"/>
    <w:rsid w:val="00C62E74"/>
    <w:rsid w:val="00CE0B83"/>
    <w:rsid w:val="00D57B36"/>
    <w:rsid w:val="00DB0D43"/>
    <w:rsid w:val="00DF1358"/>
    <w:rsid w:val="00F048F1"/>
    <w:rsid w:val="00F7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F4F1DF1-0A80-4D6A-8CAC-8825F21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3AC6"/>
    <w:rPr>
      <w:color w:val="0000FF"/>
      <w:u w:val="single"/>
    </w:rPr>
  </w:style>
  <w:style w:type="paragraph" w:styleId="Header">
    <w:name w:val="header"/>
    <w:basedOn w:val="Normal"/>
    <w:rsid w:val="00C073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732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Example:</vt:lpstr>
    </vt:vector>
  </TitlesOfParts>
  <Company>PERS0NAL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Example:</dc:title>
  <dc:subject/>
  <dc:creator>CLIENT</dc:creator>
  <cp:keywords/>
  <cp:lastModifiedBy>Elronah Schaap</cp:lastModifiedBy>
  <cp:revision>2</cp:revision>
  <cp:lastPrinted>2010-08-27T09:49:00Z</cp:lastPrinted>
  <dcterms:created xsi:type="dcterms:W3CDTF">2014-09-27T18:07:00Z</dcterms:created>
  <dcterms:modified xsi:type="dcterms:W3CDTF">2014-09-27T18:07:00Z</dcterms:modified>
</cp:coreProperties>
</file>