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234E" w:rsidRDefault="00A3234E">
      <w:pPr>
        <w:rPr>
          <w:rFonts w:ascii="Times New Roman" w:hAnsi="Times New Roman" w:cs="Times New Roman"/>
          <w:sz w:val="28"/>
          <w:szCs w:val="24"/>
        </w:rPr>
      </w:pPr>
      <w:r>
        <w:rPr>
          <w:rFonts w:ascii="Times New Roman" w:hAnsi="Times New Roman" w:cs="Times New Roman"/>
          <w:sz w:val="28"/>
          <w:szCs w:val="24"/>
        </w:rPr>
        <w:t>Response to reviewer</w:t>
      </w:r>
      <w:r w:rsidR="00AD0961" w:rsidRPr="00475CFF">
        <w:rPr>
          <w:rFonts w:ascii="Times New Roman" w:hAnsi="Times New Roman" w:cs="Times New Roman"/>
          <w:sz w:val="28"/>
          <w:szCs w:val="24"/>
        </w:rPr>
        <w:t xml:space="preserve"> comments</w:t>
      </w:r>
    </w:p>
    <w:p w:rsidR="00A3234E" w:rsidRDefault="00A3234E">
      <w:pPr>
        <w:rPr>
          <w:rFonts w:ascii="Times New Roman" w:hAnsi="Times New Roman" w:cs="Times New Roman"/>
          <w:color w:val="222222"/>
          <w:sz w:val="28"/>
          <w:szCs w:val="24"/>
          <w:shd w:val="clear" w:color="auto" w:fill="FFFFFF"/>
        </w:rPr>
      </w:pPr>
      <w:r>
        <w:rPr>
          <w:rFonts w:ascii="Times New Roman" w:hAnsi="Times New Roman" w:cs="Times New Roman"/>
          <w:color w:val="222222"/>
          <w:sz w:val="28"/>
          <w:szCs w:val="24"/>
          <w:shd w:val="clear" w:color="auto" w:fill="FFFFFF"/>
        </w:rPr>
        <w:t>P</w:t>
      </w:r>
      <w:r w:rsidR="00AD0961" w:rsidRPr="00475CFF">
        <w:rPr>
          <w:rFonts w:ascii="Times New Roman" w:hAnsi="Times New Roman" w:cs="Times New Roman"/>
          <w:color w:val="222222"/>
          <w:sz w:val="28"/>
          <w:szCs w:val="24"/>
          <w:shd w:val="clear" w:color="auto" w:fill="FFFFFF"/>
        </w:rPr>
        <w:t xml:space="preserve">aper </w:t>
      </w:r>
      <w:r>
        <w:rPr>
          <w:rFonts w:ascii="Times New Roman" w:hAnsi="Times New Roman" w:cs="Times New Roman"/>
          <w:color w:val="222222"/>
          <w:sz w:val="28"/>
          <w:szCs w:val="24"/>
          <w:shd w:val="clear" w:color="auto" w:fill="FFFFFF"/>
        </w:rPr>
        <w:t>Title:</w:t>
      </w:r>
      <w:r w:rsidR="00AD0961" w:rsidRPr="00475CFF">
        <w:rPr>
          <w:rFonts w:ascii="Times New Roman" w:hAnsi="Times New Roman" w:cs="Times New Roman"/>
          <w:color w:val="222222"/>
          <w:sz w:val="28"/>
          <w:szCs w:val="24"/>
          <w:shd w:val="clear" w:color="auto" w:fill="FFFFFF"/>
        </w:rPr>
        <w:t xml:space="preserve"> Representation of the Few-Group Homogenized Cross </w:t>
      </w:r>
      <w:r>
        <w:rPr>
          <w:rFonts w:ascii="Times New Roman" w:hAnsi="Times New Roman" w:cs="Times New Roman"/>
          <w:color w:val="222222"/>
          <w:sz w:val="28"/>
          <w:szCs w:val="24"/>
          <w:shd w:val="clear" w:color="auto" w:fill="FFFFFF"/>
        </w:rPr>
        <w:t>Sections of a MOX Fuel Assembly</w:t>
      </w:r>
      <w:r w:rsidR="00AD0961" w:rsidRPr="00475CFF">
        <w:rPr>
          <w:rFonts w:ascii="Times New Roman" w:hAnsi="Times New Roman" w:cs="Times New Roman"/>
          <w:color w:val="222222"/>
          <w:sz w:val="28"/>
          <w:szCs w:val="24"/>
          <w:shd w:val="clear" w:color="auto" w:fill="FFFFFF"/>
        </w:rPr>
        <w:t xml:space="preserve"> </w:t>
      </w:r>
    </w:p>
    <w:p w:rsidR="00A3234E" w:rsidRDefault="00A3234E">
      <w:pPr>
        <w:rPr>
          <w:rFonts w:ascii="Times New Roman" w:hAnsi="Times New Roman" w:cs="Times New Roman"/>
          <w:color w:val="222222"/>
          <w:sz w:val="28"/>
          <w:szCs w:val="24"/>
          <w:shd w:val="clear" w:color="auto" w:fill="FFFFFF"/>
        </w:rPr>
      </w:pPr>
      <w:r>
        <w:rPr>
          <w:rFonts w:ascii="Times New Roman" w:hAnsi="Times New Roman" w:cs="Times New Roman"/>
          <w:color w:val="222222"/>
          <w:sz w:val="28"/>
          <w:szCs w:val="24"/>
          <w:shd w:val="clear" w:color="auto" w:fill="FFFFFF"/>
        </w:rPr>
        <w:t>Paper ID</w:t>
      </w:r>
      <w:r w:rsidR="00AD0961" w:rsidRPr="00475CFF">
        <w:rPr>
          <w:rFonts w:ascii="Times New Roman" w:hAnsi="Times New Roman" w:cs="Times New Roman"/>
          <w:color w:val="222222"/>
          <w:sz w:val="28"/>
          <w:szCs w:val="24"/>
          <w:shd w:val="clear" w:color="auto" w:fill="FFFFFF"/>
        </w:rPr>
        <w:t>: 311</w:t>
      </w:r>
    </w:p>
    <w:p w:rsidR="00AD0961" w:rsidRPr="00A1287D" w:rsidRDefault="00A3234E">
      <w:pPr>
        <w:rPr>
          <w:rFonts w:ascii="Times New Roman" w:hAnsi="Times New Roman" w:cs="Times New Roman"/>
          <w:b/>
          <w:color w:val="222222"/>
          <w:sz w:val="24"/>
          <w:szCs w:val="24"/>
          <w:shd w:val="clear" w:color="auto" w:fill="FFFFFF"/>
        </w:rPr>
      </w:pPr>
      <w:r>
        <w:rPr>
          <w:rFonts w:ascii="Times New Roman" w:hAnsi="Times New Roman" w:cs="Times New Roman"/>
          <w:b/>
          <w:color w:val="222222"/>
          <w:sz w:val="24"/>
          <w:szCs w:val="24"/>
          <w:shd w:val="clear" w:color="auto" w:fill="FFFFFF"/>
        </w:rPr>
        <w:t>Reviewer 1:</w:t>
      </w:r>
    </w:p>
    <w:p w:rsidR="00475CFF" w:rsidRDefault="00475CFF" w:rsidP="00475CFF">
      <w:pPr>
        <w:contextualSpacing/>
        <w:rPr>
          <w:rFonts w:ascii="Times New Roman" w:eastAsia="Times New Roman" w:hAnsi="Times New Roman" w:cs="Times New Roman"/>
          <w:sz w:val="24"/>
          <w:szCs w:val="20"/>
          <w:lang w:eastAsia="en-ZA"/>
        </w:rPr>
      </w:pPr>
      <w:r>
        <w:rPr>
          <w:rFonts w:ascii="Times New Roman" w:eastAsia="Times New Roman" w:hAnsi="Times New Roman" w:cs="Times New Roman"/>
          <w:sz w:val="24"/>
          <w:szCs w:val="20"/>
          <w:lang w:eastAsia="en-ZA"/>
        </w:rPr>
        <w:t>Comment:</w:t>
      </w:r>
    </w:p>
    <w:p w:rsidR="00F359CB" w:rsidRDefault="00A1287D" w:rsidP="00475CFF">
      <w:pPr>
        <w:rPr>
          <w:rFonts w:ascii="Times New Roman" w:eastAsia="Times New Roman" w:hAnsi="Times New Roman" w:cs="Times New Roman"/>
          <w:sz w:val="24"/>
          <w:szCs w:val="20"/>
          <w:lang w:eastAsia="en-ZA"/>
        </w:rPr>
      </w:pPr>
      <w:r w:rsidRPr="00475CFF">
        <w:rPr>
          <w:rFonts w:ascii="Times New Roman" w:eastAsia="Times New Roman" w:hAnsi="Times New Roman" w:cs="Times New Roman"/>
          <w:sz w:val="24"/>
          <w:szCs w:val="20"/>
          <w:lang w:eastAsia="en-ZA"/>
        </w:rPr>
        <w:t>Title: The initial letters of all words in the title, except the first, should be in lower case, as stipulated.</w:t>
      </w:r>
    </w:p>
    <w:p w:rsidR="00475CFF" w:rsidRPr="00475CFF" w:rsidRDefault="00475CFF" w:rsidP="00224278">
      <w:pPr>
        <w:ind w:left="720"/>
        <w:contextualSpacing/>
        <w:rPr>
          <w:rFonts w:ascii="Times New Roman" w:eastAsia="Times New Roman" w:hAnsi="Times New Roman" w:cs="Times New Roman"/>
          <w:color w:val="002060"/>
          <w:sz w:val="24"/>
          <w:szCs w:val="20"/>
          <w:lang w:eastAsia="en-ZA"/>
        </w:rPr>
      </w:pPr>
      <w:r w:rsidRPr="00475CFF">
        <w:rPr>
          <w:rFonts w:ascii="Times New Roman" w:eastAsia="Times New Roman" w:hAnsi="Times New Roman" w:cs="Times New Roman"/>
          <w:color w:val="002060"/>
          <w:sz w:val="24"/>
          <w:szCs w:val="20"/>
          <w:lang w:eastAsia="en-ZA"/>
        </w:rPr>
        <w:t>Author’s response</w:t>
      </w:r>
      <w:r>
        <w:rPr>
          <w:rFonts w:ascii="Times New Roman" w:eastAsia="Times New Roman" w:hAnsi="Times New Roman" w:cs="Times New Roman"/>
          <w:color w:val="002060"/>
          <w:sz w:val="24"/>
          <w:szCs w:val="20"/>
          <w:lang w:eastAsia="en-ZA"/>
        </w:rPr>
        <w:t>:</w:t>
      </w:r>
    </w:p>
    <w:p w:rsidR="00475CFF" w:rsidRDefault="004A6F4D" w:rsidP="00224278">
      <w:pPr>
        <w:ind w:left="720"/>
        <w:contextualSpacing/>
        <w:rPr>
          <w:rFonts w:ascii="Times New Roman" w:eastAsia="Times New Roman" w:hAnsi="Times New Roman" w:cs="Times New Roman"/>
          <w:color w:val="002060"/>
          <w:sz w:val="24"/>
          <w:szCs w:val="20"/>
          <w:lang w:eastAsia="en-ZA"/>
        </w:rPr>
      </w:pPr>
      <w:r>
        <w:rPr>
          <w:rFonts w:ascii="Times New Roman" w:eastAsia="Times New Roman" w:hAnsi="Times New Roman" w:cs="Times New Roman"/>
          <w:color w:val="002060"/>
          <w:sz w:val="24"/>
          <w:szCs w:val="20"/>
          <w:lang w:eastAsia="en-ZA"/>
        </w:rPr>
        <w:t xml:space="preserve">The title has been amended </w:t>
      </w:r>
      <w:r w:rsidR="00A3234E">
        <w:rPr>
          <w:rFonts w:ascii="Times New Roman" w:eastAsia="Times New Roman" w:hAnsi="Times New Roman" w:cs="Times New Roman"/>
          <w:color w:val="002060"/>
          <w:sz w:val="24"/>
          <w:szCs w:val="20"/>
          <w:lang w:eastAsia="en-ZA"/>
        </w:rPr>
        <w:t>to comply with the stipulation</w:t>
      </w:r>
      <w:r>
        <w:rPr>
          <w:rFonts w:ascii="Times New Roman" w:eastAsia="Times New Roman" w:hAnsi="Times New Roman" w:cs="Times New Roman"/>
          <w:color w:val="002060"/>
          <w:sz w:val="24"/>
          <w:szCs w:val="20"/>
          <w:lang w:eastAsia="en-ZA"/>
        </w:rPr>
        <w:t xml:space="preserve">. </w:t>
      </w:r>
    </w:p>
    <w:p w:rsidR="00475CFF" w:rsidRPr="00475CFF" w:rsidRDefault="00475CFF" w:rsidP="00475CFF">
      <w:pPr>
        <w:contextualSpacing/>
        <w:rPr>
          <w:rFonts w:ascii="Times New Roman" w:eastAsia="Times New Roman" w:hAnsi="Times New Roman" w:cs="Times New Roman"/>
          <w:color w:val="002060"/>
          <w:sz w:val="24"/>
          <w:szCs w:val="20"/>
          <w:lang w:eastAsia="en-ZA"/>
        </w:rPr>
      </w:pPr>
    </w:p>
    <w:p w:rsidR="00475CFF" w:rsidRDefault="00475CFF" w:rsidP="00475CFF">
      <w:pPr>
        <w:contextualSpacing/>
        <w:rPr>
          <w:rFonts w:ascii="Times New Roman" w:eastAsia="Times New Roman" w:hAnsi="Times New Roman" w:cs="Times New Roman"/>
          <w:sz w:val="24"/>
          <w:szCs w:val="20"/>
          <w:lang w:eastAsia="en-ZA"/>
        </w:rPr>
      </w:pPr>
      <w:r>
        <w:rPr>
          <w:rFonts w:ascii="Times New Roman" w:eastAsia="Times New Roman" w:hAnsi="Times New Roman" w:cs="Times New Roman"/>
          <w:sz w:val="24"/>
          <w:szCs w:val="20"/>
          <w:lang w:eastAsia="en-ZA"/>
        </w:rPr>
        <w:t>Comment:</w:t>
      </w:r>
    </w:p>
    <w:p w:rsidR="00F359CB" w:rsidRDefault="00A1287D" w:rsidP="00224278">
      <w:pPr>
        <w:rPr>
          <w:rFonts w:ascii="Times New Roman" w:eastAsia="Times New Roman" w:hAnsi="Times New Roman" w:cs="Times New Roman"/>
          <w:sz w:val="24"/>
          <w:szCs w:val="20"/>
          <w:lang w:eastAsia="en-ZA"/>
        </w:rPr>
      </w:pPr>
      <w:r w:rsidRPr="00475CFF">
        <w:rPr>
          <w:rFonts w:ascii="Times New Roman" w:eastAsia="Times New Roman" w:hAnsi="Times New Roman" w:cs="Times New Roman"/>
          <w:sz w:val="24"/>
          <w:szCs w:val="20"/>
          <w:lang w:eastAsia="en-ZA"/>
        </w:rPr>
        <w:t>Author *affiliations* should also be in 11pt font, as stipulated.</w:t>
      </w:r>
    </w:p>
    <w:p w:rsidR="00475CFF" w:rsidRPr="00475CFF" w:rsidRDefault="00475CFF" w:rsidP="00224278">
      <w:pPr>
        <w:ind w:left="720"/>
        <w:contextualSpacing/>
        <w:rPr>
          <w:rFonts w:ascii="Times New Roman" w:eastAsia="Times New Roman" w:hAnsi="Times New Roman" w:cs="Times New Roman"/>
          <w:color w:val="002060"/>
          <w:sz w:val="24"/>
          <w:szCs w:val="20"/>
          <w:lang w:eastAsia="en-ZA"/>
        </w:rPr>
      </w:pPr>
      <w:r w:rsidRPr="00475CFF">
        <w:rPr>
          <w:rFonts w:ascii="Times New Roman" w:eastAsia="Times New Roman" w:hAnsi="Times New Roman" w:cs="Times New Roman"/>
          <w:color w:val="002060"/>
          <w:sz w:val="24"/>
          <w:szCs w:val="20"/>
          <w:lang w:eastAsia="en-ZA"/>
        </w:rPr>
        <w:t>Author’s response</w:t>
      </w:r>
      <w:r>
        <w:rPr>
          <w:rFonts w:ascii="Times New Roman" w:eastAsia="Times New Roman" w:hAnsi="Times New Roman" w:cs="Times New Roman"/>
          <w:color w:val="002060"/>
          <w:sz w:val="24"/>
          <w:szCs w:val="20"/>
          <w:lang w:eastAsia="en-ZA"/>
        </w:rPr>
        <w:t>:</w:t>
      </w:r>
    </w:p>
    <w:p w:rsidR="00475CFF" w:rsidRDefault="00B87BB1" w:rsidP="00224278">
      <w:pPr>
        <w:ind w:left="720"/>
        <w:contextualSpacing/>
        <w:rPr>
          <w:rFonts w:ascii="Times New Roman" w:eastAsia="Times New Roman" w:hAnsi="Times New Roman" w:cs="Times New Roman"/>
          <w:color w:val="002060"/>
          <w:sz w:val="24"/>
          <w:szCs w:val="20"/>
          <w:lang w:eastAsia="en-ZA"/>
        </w:rPr>
      </w:pPr>
      <w:r>
        <w:rPr>
          <w:rFonts w:ascii="Times New Roman" w:eastAsia="Times New Roman" w:hAnsi="Times New Roman" w:cs="Times New Roman"/>
          <w:color w:val="002060"/>
          <w:sz w:val="24"/>
          <w:szCs w:val="20"/>
          <w:lang w:eastAsia="en-ZA"/>
        </w:rPr>
        <w:t>The paper was written using the Latex template that was supplied on the conference website</w:t>
      </w:r>
      <w:r w:rsidR="00475CFF">
        <w:rPr>
          <w:rFonts w:ascii="Times New Roman" w:eastAsia="Times New Roman" w:hAnsi="Times New Roman" w:cs="Times New Roman"/>
          <w:color w:val="002060"/>
          <w:sz w:val="24"/>
          <w:szCs w:val="20"/>
          <w:lang w:eastAsia="en-ZA"/>
        </w:rPr>
        <w:t>.</w:t>
      </w:r>
      <w:r>
        <w:rPr>
          <w:rFonts w:ascii="Times New Roman" w:eastAsia="Times New Roman" w:hAnsi="Times New Roman" w:cs="Times New Roman"/>
          <w:color w:val="002060"/>
          <w:sz w:val="24"/>
          <w:szCs w:val="20"/>
          <w:lang w:eastAsia="en-ZA"/>
        </w:rPr>
        <w:t xml:space="preserve"> Due to the nature of Latex, page layout and formatting parameters such as fonts are determined by external style files</w:t>
      </w:r>
      <w:r w:rsidR="00974C8D">
        <w:rPr>
          <w:rFonts w:ascii="Times New Roman" w:eastAsia="Times New Roman" w:hAnsi="Times New Roman" w:cs="Times New Roman"/>
          <w:color w:val="002060"/>
          <w:sz w:val="24"/>
          <w:szCs w:val="20"/>
          <w:lang w:eastAsia="en-ZA"/>
        </w:rPr>
        <w:t>, in this case the jpconf.clo and jpconf.cls files that were supplied with the template. The</w:t>
      </w:r>
      <w:r w:rsidR="00C671CC">
        <w:rPr>
          <w:rFonts w:ascii="Times New Roman" w:eastAsia="Times New Roman" w:hAnsi="Times New Roman" w:cs="Times New Roman"/>
          <w:color w:val="002060"/>
          <w:sz w:val="24"/>
          <w:szCs w:val="20"/>
          <w:lang w:eastAsia="en-ZA"/>
        </w:rPr>
        <w:t xml:space="preserve"> authors</w:t>
      </w:r>
      <w:r w:rsidR="00974C8D">
        <w:rPr>
          <w:rFonts w:ascii="Times New Roman" w:eastAsia="Times New Roman" w:hAnsi="Times New Roman" w:cs="Times New Roman"/>
          <w:color w:val="002060"/>
          <w:sz w:val="24"/>
          <w:szCs w:val="20"/>
          <w:lang w:eastAsia="en-ZA"/>
        </w:rPr>
        <w:t xml:space="preserve"> </w:t>
      </w:r>
      <w:r w:rsidR="00C671CC">
        <w:rPr>
          <w:rFonts w:ascii="Times New Roman" w:eastAsia="Times New Roman" w:hAnsi="Times New Roman" w:cs="Times New Roman"/>
          <w:color w:val="002060"/>
          <w:sz w:val="24"/>
          <w:szCs w:val="20"/>
          <w:lang w:eastAsia="en-ZA"/>
        </w:rPr>
        <w:t>are hesitant to make changes to the officially supplied files</w:t>
      </w:r>
      <w:r w:rsidR="00974C8D">
        <w:rPr>
          <w:rFonts w:ascii="Times New Roman" w:eastAsia="Times New Roman" w:hAnsi="Times New Roman" w:cs="Times New Roman"/>
          <w:color w:val="002060"/>
          <w:sz w:val="24"/>
          <w:szCs w:val="20"/>
          <w:lang w:eastAsia="en-ZA"/>
        </w:rPr>
        <w:t>,</w:t>
      </w:r>
      <w:r w:rsidR="00A875DC">
        <w:rPr>
          <w:rFonts w:ascii="Times New Roman" w:eastAsia="Times New Roman" w:hAnsi="Times New Roman" w:cs="Times New Roman"/>
          <w:color w:val="002060"/>
          <w:sz w:val="24"/>
          <w:szCs w:val="20"/>
          <w:lang w:eastAsia="en-ZA"/>
        </w:rPr>
        <w:t xml:space="preserve"> </w:t>
      </w:r>
      <w:r w:rsidR="00A875DC" w:rsidRPr="00AA24CF">
        <w:rPr>
          <w:rFonts w:ascii="Times New Roman" w:eastAsia="Times New Roman" w:hAnsi="Times New Roman" w:cs="Times New Roman"/>
          <w:color w:val="002060"/>
          <w:sz w:val="24"/>
          <w:szCs w:val="20"/>
          <w:lang w:eastAsia="en-ZA"/>
        </w:rPr>
        <w:t>and have manually increased the</w:t>
      </w:r>
      <w:r w:rsidR="00AA24CF" w:rsidRPr="00AA24CF">
        <w:rPr>
          <w:rFonts w:ascii="Times New Roman" w:eastAsia="Times New Roman" w:hAnsi="Times New Roman" w:cs="Times New Roman"/>
          <w:color w:val="002060"/>
          <w:sz w:val="24"/>
          <w:szCs w:val="20"/>
          <w:lang w:eastAsia="en-ZA"/>
        </w:rPr>
        <w:t xml:space="preserve"> text</w:t>
      </w:r>
      <w:r w:rsidR="00A875DC" w:rsidRPr="00AA24CF">
        <w:rPr>
          <w:rFonts w:ascii="Times New Roman" w:eastAsia="Times New Roman" w:hAnsi="Times New Roman" w:cs="Times New Roman"/>
          <w:color w:val="002060"/>
          <w:sz w:val="24"/>
          <w:szCs w:val="20"/>
          <w:lang w:eastAsia="en-ZA"/>
        </w:rPr>
        <w:t xml:space="preserve"> size of the author affiliations</w:t>
      </w:r>
      <w:r w:rsidR="00AA24CF">
        <w:rPr>
          <w:rFonts w:ascii="Times New Roman" w:eastAsia="Times New Roman" w:hAnsi="Times New Roman" w:cs="Times New Roman"/>
          <w:color w:val="002060"/>
          <w:sz w:val="24"/>
          <w:szCs w:val="20"/>
          <w:lang w:eastAsia="en-ZA"/>
        </w:rPr>
        <w:t xml:space="preserve"> by over-riding the style specifications inside the Latex file</w:t>
      </w:r>
      <w:r w:rsidR="00A875DC">
        <w:rPr>
          <w:rFonts w:ascii="Times New Roman" w:eastAsia="Times New Roman" w:hAnsi="Times New Roman" w:cs="Times New Roman"/>
          <w:color w:val="002060"/>
          <w:sz w:val="24"/>
          <w:szCs w:val="20"/>
          <w:lang w:eastAsia="en-ZA"/>
        </w:rPr>
        <w:t>. It would be preferable for the organizers to update the style files so that they conform more closely to the specifications,</w:t>
      </w:r>
      <w:r w:rsidR="00974C8D">
        <w:rPr>
          <w:rFonts w:ascii="Times New Roman" w:eastAsia="Times New Roman" w:hAnsi="Times New Roman" w:cs="Times New Roman"/>
          <w:color w:val="002060"/>
          <w:sz w:val="24"/>
          <w:szCs w:val="20"/>
          <w:lang w:eastAsia="en-ZA"/>
        </w:rPr>
        <w:t xml:space="preserve"> </w:t>
      </w:r>
      <w:r w:rsidR="00A875DC">
        <w:rPr>
          <w:rFonts w:ascii="Times New Roman" w:eastAsia="Times New Roman" w:hAnsi="Times New Roman" w:cs="Times New Roman"/>
          <w:color w:val="002060"/>
          <w:sz w:val="24"/>
          <w:szCs w:val="20"/>
          <w:lang w:eastAsia="en-ZA"/>
        </w:rPr>
        <w:t>and the authors</w:t>
      </w:r>
      <w:r w:rsidR="00974C8D">
        <w:rPr>
          <w:rFonts w:ascii="Times New Roman" w:eastAsia="Times New Roman" w:hAnsi="Times New Roman" w:cs="Times New Roman"/>
          <w:color w:val="002060"/>
          <w:sz w:val="24"/>
          <w:szCs w:val="20"/>
          <w:lang w:eastAsia="en-ZA"/>
        </w:rPr>
        <w:t xml:space="preserve"> are ready to re-compile the document when and if</w:t>
      </w:r>
      <w:r w:rsidR="00A875DC">
        <w:rPr>
          <w:rFonts w:ascii="Times New Roman" w:eastAsia="Times New Roman" w:hAnsi="Times New Roman" w:cs="Times New Roman"/>
          <w:color w:val="002060"/>
          <w:sz w:val="24"/>
          <w:szCs w:val="20"/>
          <w:lang w:eastAsia="en-ZA"/>
        </w:rPr>
        <w:t xml:space="preserve"> these</w:t>
      </w:r>
      <w:r w:rsidR="00974C8D">
        <w:rPr>
          <w:rFonts w:ascii="Times New Roman" w:eastAsia="Times New Roman" w:hAnsi="Times New Roman" w:cs="Times New Roman"/>
          <w:color w:val="002060"/>
          <w:sz w:val="24"/>
          <w:szCs w:val="20"/>
          <w:lang w:eastAsia="en-ZA"/>
        </w:rPr>
        <w:t xml:space="preserve"> updated style files become available.</w:t>
      </w:r>
      <w:r w:rsidR="00475CFF">
        <w:rPr>
          <w:rFonts w:ascii="Times New Roman" w:eastAsia="Times New Roman" w:hAnsi="Times New Roman" w:cs="Times New Roman"/>
          <w:color w:val="002060"/>
          <w:sz w:val="24"/>
          <w:szCs w:val="20"/>
          <w:lang w:eastAsia="en-ZA"/>
        </w:rPr>
        <w:t xml:space="preserve"> </w:t>
      </w:r>
      <w:r w:rsidR="00A875DC">
        <w:rPr>
          <w:rFonts w:ascii="Times New Roman" w:eastAsia="Times New Roman" w:hAnsi="Times New Roman" w:cs="Times New Roman"/>
          <w:color w:val="002060"/>
          <w:sz w:val="24"/>
          <w:szCs w:val="20"/>
          <w:lang w:eastAsia="en-ZA"/>
        </w:rPr>
        <w:t xml:space="preserve"> </w:t>
      </w:r>
    </w:p>
    <w:p w:rsidR="00813096" w:rsidRDefault="00813096" w:rsidP="00475CFF">
      <w:pPr>
        <w:contextualSpacing/>
        <w:rPr>
          <w:rFonts w:ascii="Times New Roman" w:eastAsia="Times New Roman" w:hAnsi="Times New Roman" w:cs="Times New Roman"/>
          <w:sz w:val="24"/>
          <w:szCs w:val="20"/>
          <w:lang w:eastAsia="en-ZA"/>
        </w:rPr>
      </w:pPr>
    </w:p>
    <w:p w:rsidR="00475CFF" w:rsidRDefault="00475CFF" w:rsidP="00475CFF">
      <w:pPr>
        <w:contextualSpacing/>
        <w:rPr>
          <w:rFonts w:ascii="Times New Roman" w:eastAsia="Times New Roman" w:hAnsi="Times New Roman" w:cs="Times New Roman"/>
          <w:sz w:val="24"/>
          <w:szCs w:val="20"/>
          <w:lang w:eastAsia="en-ZA"/>
        </w:rPr>
      </w:pPr>
      <w:r>
        <w:rPr>
          <w:rFonts w:ascii="Times New Roman" w:eastAsia="Times New Roman" w:hAnsi="Times New Roman" w:cs="Times New Roman"/>
          <w:sz w:val="24"/>
          <w:szCs w:val="20"/>
          <w:lang w:eastAsia="en-ZA"/>
        </w:rPr>
        <w:t>Comment:</w:t>
      </w:r>
    </w:p>
    <w:p w:rsidR="00475CFF" w:rsidRDefault="00A1287D" w:rsidP="00475CFF">
      <w:pPr>
        <w:rPr>
          <w:rFonts w:ascii="Times New Roman" w:eastAsia="Times New Roman" w:hAnsi="Times New Roman" w:cs="Times New Roman"/>
          <w:sz w:val="24"/>
          <w:szCs w:val="20"/>
          <w:lang w:eastAsia="en-ZA"/>
        </w:rPr>
      </w:pPr>
      <w:r w:rsidRPr="00475CFF">
        <w:rPr>
          <w:rFonts w:ascii="Times New Roman" w:eastAsia="Times New Roman" w:hAnsi="Times New Roman" w:cs="Times New Roman"/>
          <w:sz w:val="24"/>
          <w:szCs w:val="20"/>
          <w:lang w:eastAsia="en-ZA"/>
        </w:rPr>
        <w:t>Include the country in each affiliation.</w:t>
      </w:r>
    </w:p>
    <w:p w:rsidR="00475CFF" w:rsidRPr="00475CFF" w:rsidRDefault="00475CFF" w:rsidP="00224278">
      <w:pPr>
        <w:ind w:left="720"/>
        <w:contextualSpacing/>
        <w:rPr>
          <w:rFonts w:ascii="Times New Roman" w:eastAsia="Times New Roman" w:hAnsi="Times New Roman" w:cs="Times New Roman"/>
          <w:color w:val="002060"/>
          <w:sz w:val="24"/>
          <w:szCs w:val="20"/>
          <w:lang w:eastAsia="en-ZA"/>
        </w:rPr>
      </w:pPr>
      <w:r w:rsidRPr="00475CFF">
        <w:rPr>
          <w:rFonts w:ascii="Times New Roman" w:eastAsia="Times New Roman" w:hAnsi="Times New Roman" w:cs="Times New Roman"/>
          <w:color w:val="002060"/>
          <w:sz w:val="24"/>
          <w:szCs w:val="20"/>
          <w:lang w:eastAsia="en-ZA"/>
        </w:rPr>
        <w:t>Author’s response</w:t>
      </w:r>
      <w:r>
        <w:rPr>
          <w:rFonts w:ascii="Times New Roman" w:eastAsia="Times New Roman" w:hAnsi="Times New Roman" w:cs="Times New Roman"/>
          <w:color w:val="002060"/>
          <w:sz w:val="24"/>
          <w:szCs w:val="20"/>
          <w:lang w:eastAsia="en-ZA"/>
        </w:rPr>
        <w:t>:</w:t>
      </w:r>
    </w:p>
    <w:p w:rsidR="00475CFF" w:rsidRDefault="00C05A9B" w:rsidP="00224278">
      <w:pPr>
        <w:ind w:left="720"/>
        <w:contextualSpacing/>
        <w:rPr>
          <w:rFonts w:ascii="Times New Roman" w:eastAsia="Times New Roman" w:hAnsi="Times New Roman" w:cs="Times New Roman"/>
          <w:color w:val="002060"/>
          <w:sz w:val="24"/>
          <w:szCs w:val="20"/>
          <w:lang w:eastAsia="en-ZA"/>
        </w:rPr>
      </w:pPr>
      <w:r>
        <w:rPr>
          <w:rFonts w:ascii="Times New Roman" w:eastAsia="Times New Roman" w:hAnsi="Times New Roman" w:cs="Times New Roman"/>
          <w:color w:val="002060"/>
          <w:sz w:val="24"/>
          <w:szCs w:val="20"/>
          <w:lang w:eastAsia="en-ZA"/>
        </w:rPr>
        <w:t xml:space="preserve">The </w:t>
      </w:r>
      <w:r w:rsidR="004A6F4D">
        <w:rPr>
          <w:rFonts w:ascii="Times New Roman" w:eastAsia="Times New Roman" w:hAnsi="Times New Roman" w:cs="Times New Roman"/>
          <w:color w:val="002060"/>
          <w:sz w:val="24"/>
          <w:szCs w:val="20"/>
          <w:lang w:eastAsia="en-ZA"/>
        </w:rPr>
        <w:t>countries have been added to the affiliations</w:t>
      </w:r>
      <w:r w:rsidR="00162973">
        <w:rPr>
          <w:rFonts w:ascii="Times New Roman" w:eastAsia="Times New Roman" w:hAnsi="Times New Roman" w:cs="Times New Roman"/>
          <w:color w:val="002060"/>
          <w:sz w:val="24"/>
          <w:szCs w:val="20"/>
          <w:lang w:eastAsia="en-ZA"/>
        </w:rPr>
        <w:t>, as requested</w:t>
      </w:r>
      <w:r>
        <w:rPr>
          <w:rFonts w:ascii="Times New Roman" w:eastAsia="Times New Roman" w:hAnsi="Times New Roman" w:cs="Times New Roman"/>
          <w:color w:val="002060"/>
          <w:sz w:val="24"/>
          <w:szCs w:val="20"/>
          <w:lang w:eastAsia="en-ZA"/>
        </w:rPr>
        <w:t>.</w:t>
      </w:r>
    </w:p>
    <w:p w:rsidR="00224278" w:rsidRDefault="00224278" w:rsidP="00C05A9B">
      <w:pPr>
        <w:contextualSpacing/>
        <w:rPr>
          <w:rFonts w:ascii="Times New Roman" w:eastAsia="Times New Roman" w:hAnsi="Times New Roman" w:cs="Times New Roman"/>
          <w:sz w:val="24"/>
          <w:szCs w:val="20"/>
          <w:lang w:eastAsia="en-ZA"/>
        </w:rPr>
      </w:pPr>
    </w:p>
    <w:p w:rsidR="00C05A9B" w:rsidRDefault="00C05A9B" w:rsidP="00C05A9B">
      <w:pPr>
        <w:contextualSpacing/>
        <w:rPr>
          <w:rFonts w:ascii="Times New Roman" w:eastAsia="Times New Roman" w:hAnsi="Times New Roman" w:cs="Times New Roman"/>
          <w:sz w:val="24"/>
          <w:szCs w:val="20"/>
          <w:lang w:eastAsia="en-ZA"/>
        </w:rPr>
      </w:pPr>
      <w:r>
        <w:rPr>
          <w:rFonts w:ascii="Times New Roman" w:eastAsia="Times New Roman" w:hAnsi="Times New Roman" w:cs="Times New Roman"/>
          <w:sz w:val="24"/>
          <w:szCs w:val="20"/>
          <w:lang w:eastAsia="en-ZA"/>
        </w:rPr>
        <w:t>Comment:</w:t>
      </w:r>
    </w:p>
    <w:p w:rsidR="00C05A9B" w:rsidRDefault="00A1287D" w:rsidP="00C05A9B">
      <w:pPr>
        <w:rPr>
          <w:rFonts w:ascii="Times New Roman" w:eastAsia="Times New Roman" w:hAnsi="Times New Roman" w:cs="Times New Roman"/>
          <w:sz w:val="24"/>
          <w:szCs w:val="20"/>
          <w:lang w:eastAsia="en-ZA"/>
        </w:rPr>
      </w:pPr>
      <w:r w:rsidRPr="00475CFF">
        <w:rPr>
          <w:rFonts w:ascii="Times New Roman" w:eastAsia="Times New Roman" w:hAnsi="Times New Roman" w:cs="Times New Roman"/>
          <w:sz w:val="24"/>
          <w:szCs w:val="20"/>
          <w:lang w:eastAsia="en-ZA"/>
        </w:rPr>
        <w:t>Align table captions with tables.</w:t>
      </w:r>
    </w:p>
    <w:p w:rsidR="00C05A9B" w:rsidRPr="00475CFF" w:rsidRDefault="00C05A9B" w:rsidP="00224278">
      <w:pPr>
        <w:ind w:left="720"/>
        <w:contextualSpacing/>
        <w:rPr>
          <w:rFonts w:ascii="Times New Roman" w:eastAsia="Times New Roman" w:hAnsi="Times New Roman" w:cs="Times New Roman"/>
          <w:color w:val="002060"/>
          <w:sz w:val="24"/>
          <w:szCs w:val="20"/>
          <w:lang w:eastAsia="en-ZA"/>
        </w:rPr>
      </w:pPr>
      <w:r w:rsidRPr="00475CFF">
        <w:rPr>
          <w:rFonts w:ascii="Times New Roman" w:eastAsia="Times New Roman" w:hAnsi="Times New Roman" w:cs="Times New Roman"/>
          <w:color w:val="002060"/>
          <w:sz w:val="24"/>
          <w:szCs w:val="20"/>
          <w:lang w:eastAsia="en-ZA"/>
        </w:rPr>
        <w:t>Author’s response</w:t>
      </w:r>
      <w:r>
        <w:rPr>
          <w:rFonts w:ascii="Times New Roman" w:eastAsia="Times New Roman" w:hAnsi="Times New Roman" w:cs="Times New Roman"/>
          <w:color w:val="002060"/>
          <w:sz w:val="24"/>
          <w:szCs w:val="20"/>
          <w:lang w:eastAsia="en-ZA"/>
        </w:rPr>
        <w:t>:</w:t>
      </w:r>
    </w:p>
    <w:p w:rsidR="00C05A9B" w:rsidRDefault="00C05A9B" w:rsidP="00224278">
      <w:pPr>
        <w:ind w:left="720"/>
        <w:contextualSpacing/>
        <w:rPr>
          <w:rFonts w:ascii="Times New Roman" w:eastAsia="Times New Roman" w:hAnsi="Times New Roman" w:cs="Times New Roman"/>
          <w:color w:val="002060"/>
          <w:sz w:val="24"/>
          <w:szCs w:val="20"/>
          <w:lang w:eastAsia="en-ZA"/>
        </w:rPr>
      </w:pPr>
      <w:r>
        <w:rPr>
          <w:rFonts w:ascii="Times New Roman" w:eastAsia="Times New Roman" w:hAnsi="Times New Roman" w:cs="Times New Roman"/>
          <w:color w:val="002060"/>
          <w:sz w:val="24"/>
          <w:szCs w:val="20"/>
          <w:lang w:eastAsia="en-ZA"/>
        </w:rPr>
        <w:t xml:space="preserve">The </w:t>
      </w:r>
      <w:r w:rsidR="00A523F4">
        <w:rPr>
          <w:rFonts w:ascii="Times New Roman" w:eastAsia="Times New Roman" w:hAnsi="Times New Roman" w:cs="Times New Roman"/>
          <w:color w:val="002060"/>
          <w:sz w:val="24"/>
          <w:szCs w:val="20"/>
          <w:lang w:eastAsia="en-ZA"/>
        </w:rPr>
        <w:t xml:space="preserve">table captions have been </w:t>
      </w:r>
      <w:r w:rsidR="004A6F4D">
        <w:rPr>
          <w:rFonts w:ascii="Times New Roman" w:eastAsia="Times New Roman" w:hAnsi="Times New Roman" w:cs="Times New Roman"/>
          <w:color w:val="002060"/>
          <w:sz w:val="24"/>
          <w:szCs w:val="20"/>
          <w:lang w:eastAsia="en-ZA"/>
        </w:rPr>
        <w:t xml:space="preserve">appropriately </w:t>
      </w:r>
      <w:r w:rsidR="00A523F4">
        <w:rPr>
          <w:rFonts w:ascii="Times New Roman" w:eastAsia="Times New Roman" w:hAnsi="Times New Roman" w:cs="Times New Roman"/>
          <w:color w:val="002060"/>
          <w:sz w:val="24"/>
          <w:szCs w:val="20"/>
          <w:lang w:eastAsia="en-ZA"/>
        </w:rPr>
        <w:t>aligned with the tables.</w:t>
      </w:r>
    </w:p>
    <w:p w:rsidR="00C05A9B" w:rsidRDefault="00C05A9B" w:rsidP="00C05A9B">
      <w:pPr>
        <w:contextualSpacing/>
        <w:rPr>
          <w:rFonts w:ascii="Times New Roman" w:eastAsia="Times New Roman" w:hAnsi="Times New Roman" w:cs="Times New Roman"/>
          <w:sz w:val="24"/>
          <w:szCs w:val="20"/>
          <w:lang w:eastAsia="en-ZA"/>
        </w:rPr>
      </w:pPr>
    </w:p>
    <w:p w:rsidR="00A523F4" w:rsidRDefault="00A523F4" w:rsidP="00A523F4">
      <w:pPr>
        <w:contextualSpacing/>
        <w:rPr>
          <w:rFonts w:ascii="Times New Roman" w:eastAsia="Times New Roman" w:hAnsi="Times New Roman" w:cs="Times New Roman"/>
          <w:sz w:val="24"/>
          <w:szCs w:val="20"/>
          <w:lang w:eastAsia="en-ZA"/>
        </w:rPr>
      </w:pPr>
      <w:r>
        <w:rPr>
          <w:rFonts w:ascii="Times New Roman" w:eastAsia="Times New Roman" w:hAnsi="Times New Roman" w:cs="Times New Roman"/>
          <w:sz w:val="24"/>
          <w:szCs w:val="20"/>
          <w:lang w:eastAsia="en-ZA"/>
        </w:rPr>
        <w:t>Comment:</w:t>
      </w:r>
    </w:p>
    <w:p w:rsidR="00AD0961" w:rsidRDefault="00A1287D" w:rsidP="00475CFF">
      <w:pPr>
        <w:rPr>
          <w:rFonts w:ascii="Times New Roman" w:eastAsia="Times New Roman" w:hAnsi="Times New Roman" w:cs="Times New Roman"/>
          <w:sz w:val="24"/>
          <w:szCs w:val="20"/>
          <w:lang w:eastAsia="en-ZA"/>
        </w:rPr>
      </w:pPr>
      <w:r w:rsidRPr="00475CFF">
        <w:rPr>
          <w:rFonts w:ascii="Times New Roman" w:eastAsia="Times New Roman" w:hAnsi="Times New Roman" w:cs="Times New Roman"/>
          <w:sz w:val="24"/>
          <w:szCs w:val="20"/>
          <w:lang w:eastAsia="en-ZA"/>
        </w:rPr>
        <w:t>References to figures in the text should have 'figures' all lower case except when at the start of a sentence, as stipulated. Similarly, references to tables should take the form 'table n', not 'Table n'.</w:t>
      </w:r>
    </w:p>
    <w:p w:rsidR="00A523F4" w:rsidRPr="00475CFF" w:rsidRDefault="00A523F4" w:rsidP="00224278">
      <w:pPr>
        <w:ind w:left="720"/>
        <w:contextualSpacing/>
        <w:rPr>
          <w:rFonts w:ascii="Times New Roman" w:eastAsia="Times New Roman" w:hAnsi="Times New Roman" w:cs="Times New Roman"/>
          <w:color w:val="002060"/>
          <w:sz w:val="24"/>
          <w:szCs w:val="20"/>
          <w:lang w:eastAsia="en-ZA"/>
        </w:rPr>
      </w:pPr>
      <w:r w:rsidRPr="00475CFF">
        <w:rPr>
          <w:rFonts w:ascii="Times New Roman" w:eastAsia="Times New Roman" w:hAnsi="Times New Roman" w:cs="Times New Roman"/>
          <w:color w:val="002060"/>
          <w:sz w:val="24"/>
          <w:szCs w:val="20"/>
          <w:lang w:eastAsia="en-ZA"/>
        </w:rPr>
        <w:t>Author’s response</w:t>
      </w:r>
      <w:r>
        <w:rPr>
          <w:rFonts w:ascii="Times New Roman" w:eastAsia="Times New Roman" w:hAnsi="Times New Roman" w:cs="Times New Roman"/>
          <w:color w:val="002060"/>
          <w:sz w:val="24"/>
          <w:szCs w:val="20"/>
          <w:lang w:eastAsia="en-ZA"/>
        </w:rPr>
        <w:t>:</w:t>
      </w:r>
    </w:p>
    <w:p w:rsidR="00A523F4" w:rsidRDefault="00A523F4" w:rsidP="00224278">
      <w:pPr>
        <w:ind w:left="720"/>
        <w:contextualSpacing/>
        <w:rPr>
          <w:rFonts w:ascii="Times New Roman" w:eastAsia="Times New Roman" w:hAnsi="Times New Roman" w:cs="Times New Roman"/>
          <w:color w:val="002060"/>
          <w:sz w:val="24"/>
          <w:szCs w:val="20"/>
          <w:lang w:eastAsia="en-ZA"/>
        </w:rPr>
      </w:pPr>
      <w:r>
        <w:rPr>
          <w:rFonts w:ascii="Times New Roman" w:eastAsia="Times New Roman" w:hAnsi="Times New Roman" w:cs="Times New Roman"/>
          <w:color w:val="002060"/>
          <w:sz w:val="24"/>
          <w:szCs w:val="20"/>
          <w:lang w:eastAsia="en-ZA"/>
        </w:rPr>
        <w:t xml:space="preserve">The text was amended </w:t>
      </w:r>
      <w:r w:rsidR="004A6F4D">
        <w:rPr>
          <w:rFonts w:ascii="Times New Roman" w:eastAsia="Times New Roman" w:hAnsi="Times New Roman" w:cs="Times New Roman"/>
          <w:color w:val="002060"/>
          <w:sz w:val="24"/>
          <w:szCs w:val="20"/>
          <w:lang w:eastAsia="en-ZA"/>
        </w:rPr>
        <w:t>accordingly.</w:t>
      </w:r>
    </w:p>
    <w:p w:rsidR="00224278" w:rsidRDefault="00224278">
      <w:pPr>
        <w:rPr>
          <w:rFonts w:ascii="Times New Roman" w:eastAsia="Times New Roman" w:hAnsi="Times New Roman" w:cs="Times New Roman"/>
          <w:sz w:val="24"/>
          <w:szCs w:val="20"/>
          <w:lang w:eastAsia="en-ZA"/>
        </w:rPr>
      </w:pPr>
      <w:r>
        <w:rPr>
          <w:rFonts w:ascii="Times New Roman" w:eastAsia="Times New Roman" w:hAnsi="Times New Roman" w:cs="Times New Roman"/>
          <w:sz w:val="24"/>
          <w:szCs w:val="20"/>
          <w:lang w:eastAsia="en-ZA"/>
        </w:rPr>
        <w:br w:type="page"/>
      </w:r>
    </w:p>
    <w:p w:rsidR="00A617A2" w:rsidRDefault="00F359CB" w:rsidP="00A617A2">
      <w:pPr>
        <w:rPr>
          <w:rFonts w:ascii="Times New Roman" w:eastAsia="Times New Roman" w:hAnsi="Times New Roman" w:cs="Times New Roman"/>
          <w:b/>
          <w:sz w:val="24"/>
          <w:szCs w:val="20"/>
          <w:lang w:eastAsia="en-ZA"/>
        </w:rPr>
      </w:pPr>
      <w:r w:rsidRPr="00F359CB">
        <w:rPr>
          <w:rFonts w:ascii="Times New Roman" w:eastAsia="Times New Roman" w:hAnsi="Times New Roman" w:cs="Times New Roman"/>
          <w:b/>
          <w:sz w:val="24"/>
          <w:szCs w:val="20"/>
          <w:lang w:eastAsia="en-ZA"/>
        </w:rPr>
        <w:lastRenderedPageBreak/>
        <w:t xml:space="preserve">Reviewer </w:t>
      </w:r>
      <w:r w:rsidR="00162973">
        <w:rPr>
          <w:rFonts w:ascii="Times New Roman" w:eastAsia="Times New Roman" w:hAnsi="Times New Roman" w:cs="Times New Roman"/>
          <w:b/>
          <w:sz w:val="24"/>
          <w:szCs w:val="20"/>
          <w:lang w:eastAsia="en-ZA"/>
        </w:rPr>
        <w:t>2:</w:t>
      </w:r>
    </w:p>
    <w:p w:rsidR="00A617A2" w:rsidRDefault="00A1287D" w:rsidP="00A617A2">
      <w:pPr>
        <w:rPr>
          <w:rFonts w:ascii="Times New Roman" w:eastAsia="Times New Roman" w:hAnsi="Times New Roman" w:cs="Times New Roman"/>
          <w:sz w:val="24"/>
          <w:szCs w:val="20"/>
          <w:lang w:eastAsia="en-ZA"/>
        </w:rPr>
      </w:pPr>
      <w:r w:rsidRPr="00A617A2">
        <w:rPr>
          <w:rFonts w:ascii="Times New Roman" w:eastAsia="Times New Roman" w:hAnsi="Times New Roman" w:cs="Times New Roman"/>
          <w:sz w:val="24"/>
          <w:szCs w:val="20"/>
          <w:lang w:eastAsia="en-ZA"/>
        </w:rPr>
        <w:t>The paper summarises the application of an advanced cross-section parameterization method to MOX type fuel assemblies. As far as I am aware, the application of the technique to MOX PWR type assemblies has not been performed before and as such allows for an interesting analysis. The work is quite extensive, clear and conclusions show some interesting phenomenon. A very good paper. Some specific comments and suggestions (not mandatory):</w:t>
      </w:r>
    </w:p>
    <w:p w:rsidR="00DE2C25" w:rsidRDefault="00162973" w:rsidP="00DE2C25">
      <w:pPr>
        <w:contextualSpacing/>
        <w:rPr>
          <w:rFonts w:ascii="Times New Roman" w:eastAsia="Times New Roman" w:hAnsi="Times New Roman" w:cs="Times New Roman"/>
          <w:color w:val="002060"/>
          <w:sz w:val="24"/>
          <w:szCs w:val="20"/>
          <w:lang w:eastAsia="en-ZA"/>
        </w:rPr>
      </w:pPr>
      <w:r>
        <w:rPr>
          <w:rFonts w:ascii="Times New Roman" w:eastAsia="Times New Roman" w:hAnsi="Times New Roman" w:cs="Times New Roman"/>
          <w:color w:val="002060"/>
          <w:sz w:val="24"/>
          <w:szCs w:val="20"/>
          <w:lang w:eastAsia="en-ZA"/>
        </w:rPr>
        <w:t>***************************************************************************</w:t>
      </w:r>
    </w:p>
    <w:p w:rsidR="00DE2C25" w:rsidRDefault="00DE2C25" w:rsidP="00DE2C25">
      <w:pPr>
        <w:contextualSpacing/>
        <w:rPr>
          <w:rFonts w:ascii="Times New Roman" w:eastAsia="Times New Roman" w:hAnsi="Times New Roman" w:cs="Times New Roman"/>
          <w:sz w:val="24"/>
          <w:szCs w:val="20"/>
          <w:lang w:eastAsia="en-ZA"/>
        </w:rPr>
      </w:pPr>
      <w:r>
        <w:rPr>
          <w:rFonts w:ascii="Times New Roman" w:eastAsia="Times New Roman" w:hAnsi="Times New Roman" w:cs="Times New Roman"/>
          <w:sz w:val="24"/>
          <w:szCs w:val="20"/>
          <w:lang w:eastAsia="en-ZA"/>
        </w:rPr>
        <w:t>Comment:</w:t>
      </w:r>
    </w:p>
    <w:p w:rsidR="00A617A2" w:rsidRDefault="00A1287D" w:rsidP="00224278">
      <w:pPr>
        <w:rPr>
          <w:rFonts w:ascii="Times New Roman" w:eastAsia="Times New Roman" w:hAnsi="Times New Roman" w:cs="Times New Roman"/>
          <w:sz w:val="24"/>
          <w:szCs w:val="20"/>
          <w:lang w:eastAsia="en-ZA"/>
        </w:rPr>
      </w:pPr>
      <w:r w:rsidRPr="00A617A2">
        <w:rPr>
          <w:rFonts w:ascii="Times New Roman" w:eastAsia="Times New Roman" w:hAnsi="Times New Roman" w:cs="Times New Roman"/>
          <w:sz w:val="24"/>
          <w:szCs w:val="20"/>
          <w:lang w:eastAsia="en-ZA"/>
        </w:rPr>
        <w:t>It would be valuable to overall understanding of the paper that the underlying reason for using six groups (as opposed to two) for MOX type fuel is discussed also, in order to make it clear that</w:t>
      </w:r>
      <w:r w:rsidR="00F359CB" w:rsidRPr="00A617A2">
        <w:rPr>
          <w:rFonts w:ascii="Times New Roman" w:eastAsia="Times New Roman" w:hAnsi="Times New Roman" w:cs="Times New Roman"/>
          <w:sz w:val="24"/>
          <w:szCs w:val="20"/>
          <w:lang w:eastAsia="en-ZA"/>
        </w:rPr>
        <w:t xml:space="preserve"> the parameterisation error contribution to the group structure, although notable, is still a second order effect when compared to the environmental error.</w:t>
      </w:r>
    </w:p>
    <w:p w:rsidR="00C40796" w:rsidRPr="00475CFF" w:rsidRDefault="00C40796" w:rsidP="00224278">
      <w:pPr>
        <w:ind w:left="720"/>
        <w:contextualSpacing/>
        <w:rPr>
          <w:rFonts w:ascii="Times New Roman" w:eastAsia="Times New Roman" w:hAnsi="Times New Roman" w:cs="Times New Roman"/>
          <w:color w:val="002060"/>
          <w:sz w:val="24"/>
          <w:szCs w:val="20"/>
          <w:lang w:eastAsia="en-ZA"/>
        </w:rPr>
      </w:pPr>
      <w:r w:rsidRPr="00475CFF">
        <w:rPr>
          <w:rFonts w:ascii="Times New Roman" w:eastAsia="Times New Roman" w:hAnsi="Times New Roman" w:cs="Times New Roman"/>
          <w:color w:val="002060"/>
          <w:sz w:val="24"/>
          <w:szCs w:val="20"/>
          <w:lang w:eastAsia="en-ZA"/>
        </w:rPr>
        <w:t>Author’s response</w:t>
      </w:r>
      <w:r>
        <w:rPr>
          <w:rFonts w:ascii="Times New Roman" w:eastAsia="Times New Roman" w:hAnsi="Times New Roman" w:cs="Times New Roman"/>
          <w:color w:val="002060"/>
          <w:sz w:val="24"/>
          <w:szCs w:val="20"/>
          <w:lang w:eastAsia="en-ZA"/>
        </w:rPr>
        <w:t>:</w:t>
      </w:r>
    </w:p>
    <w:p w:rsidR="0007773D" w:rsidRDefault="003C2CCF" w:rsidP="0007773D">
      <w:pPr>
        <w:ind w:left="720"/>
        <w:contextualSpacing/>
        <w:rPr>
          <w:rFonts w:ascii="Times New Roman" w:eastAsia="Times New Roman" w:hAnsi="Times New Roman" w:cs="Times New Roman"/>
          <w:color w:val="002060"/>
          <w:sz w:val="24"/>
          <w:szCs w:val="20"/>
          <w:lang w:eastAsia="en-ZA"/>
        </w:rPr>
      </w:pPr>
      <w:r>
        <w:rPr>
          <w:rFonts w:ascii="Times New Roman" w:eastAsia="Times New Roman" w:hAnsi="Times New Roman" w:cs="Times New Roman"/>
          <w:color w:val="002060"/>
          <w:sz w:val="24"/>
          <w:szCs w:val="20"/>
          <w:lang w:eastAsia="en-ZA"/>
        </w:rPr>
        <w:t xml:space="preserve">The last two paragraphs of the </w:t>
      </w:r>
      <w:r w:rsidR="00231983">
        <w:rPr>
          <w:rFonts w:ascii="Times New Roman" w:eastAsia="Times New Roman" w:hAnsi="Times New Roman" w:cs="Times New Roman"/>
          <w:color w:val="002060"/>
          <w:sz w:val="24"/>
          <w:szCs w:val="20"/>
          <w:lang w:eastAsia="en-ZA"/>
        </w:rPr>
        <w:t>Section 1 (on page 2)</w:t>
      </w:r>
      <w:r w:rsidR="00311E8A">
        <w:rPr>
          <w:rFonts w:ascii="Times New Roman" w:eastAsia="Times New Roman" w:hAnsi="Times New Roman" w:cs="Times New Roman"/>
          <w:color w:val="002060"/>
          <w:sz w:val="24"/>
          <w:szCs w:val="20"/>
          <w:lang w:eastAsia="en-ZA"/>
        </w:rPr>
        <w:t xml:space="preserve"> </w:t>
      </w:r>
      <w:r>
        <w:rPr>
          <w:rFonts w:ascii="Times New Roman" w:eastAsia="Times New Roman" w:hAnsi="Times New Roman" w:cs="Times New Roman"/>
          <w:color w:val="002060"/>
          <w:sz w:val="24"/>
          <w:szCs w:val="20"/>
          <w:lang w:eastAsia="en-ZA"/>
        </w:rPr>
        <w:t>were</w:t>
      </w:r>
      <w:r w:rsidR="00311E8A">
        <w:rPr>
          <w:rFonts w:ascii="Times New Roman" w:eastAsia="Times New Roman" w:hAnsi="Times New Roman" w:cs="Times New Roman"/>
          <w:color w:val="002060"/>
          <w:sz w:val="24"/>
          <w:szCs w:val="20"/>
          <w:lang w:eastAsia="en-ZA"/>
        </w:rPr>
        <w:t xml:space="preserve"> amended to clarify the reason why the effect of the energy discretization was included in this study. The changes also </w:t>
      </w:r>
      <w:r>
        <w:rPr>
          <w:rFonts w:ascii="Times New Roman" w:eastAsia="Times New Roman" w:hAnsi="Times New Roman" w:cs="Times New Roman"/>
          <w:color w:val="002060"/>
          <w:sz w:val="24"/>
          <w:szCs w:val="20"/>
          <w:lang w:eastAsia="en-ZA"/>
        </w:rPr>
        <w:t>clarify</w:t>
      </w:r>
      <w:r w:rsidR="00311E8A">
        <w:rPr>
          <w:rFonts w:ascii="Times New Roman" w:eastAsia="Times New Roman" w:hAnsi="Times New Roman" w:cs="Times New Roman"/>
          <w:color w:val="002060"/>
          <w:sz w:val="24"/>
          <w:szCs w:val="20"/>
          <w:lang w:eastAsia="en-ZA"/>
        </w:rPr>
        <w:t xml:space="preserve"> the distinction between the effect of a model improvement on the full calculation and on the representation accuracy.</w:t>
      </w:r>
      <w:r w:rsidR="0007773D">
        <w:rPr>
          <w:rFonts w:ascii="Times New Roman" w:eastAsia="Times New Roman" w:hAnsi="Times New Roman" w:cs="Times New Roman"/>
          <w:color w:val="002060"/>
          <w:sz w:val="24"/>
          <w:szCs w:val="20"/>
          <w:lang w:eastAsia="en-ZA"/>
        </w:rPr>
        <w:t xml:space="preserve"> A similar disclaimer was added to the </w:t>
      </w:r>
      <w:r w:rsidR="0007773D" w:rsidRPr="0007773D">
        <w:rPr>
          <w:rFonts w:ascii="Times New Roman" w:eastAsia="Times New Roman" w:hAnsi="Times New Roman" w:cs="Times New Roman"/>
          <w:color w:val="002060"/>
          <w:sz w:val="24"/>
          <w:szCs w:val="20"/>
          <w:lang w:eastAsia="en-ZA"/>
        </w:rPr>
        <w:t>last paragraph of Section 4 on page 6</w:t>
      </w:r>
      <w:r w:rsidR="0007773D">
        <w:rPr>
          <w:rFonts w:ascii="Times New Roman" w:eastAsia="Times New Roman" w:hAnsi="Times New Roman" w:cs="Times New Roman"/>
          <w:color w:val="002060"/>
          <w:sz w:val="24"/>
          <w:szCs w:val="20"/>
          <w:lang w:eastAsia="en-ZA"/>
        </w:rPr>
        <w:t xml:space="preserve"> in response to another reviewer comment. </w:t>
      </w:r>
    </w:p>
    <w:p w:rsidR="0007773D" w:rsidRDefault="0007773D" w:rsidP="0007773D">
      <w:pPr>
        <w:ind w:left="720"/>
        <w:contextualSpacing/>
        <w:rPr>
          <w:rFonts w:ascii="Times New Roman" w:eastAsia="Times New Roman" w:hAnsi="Times New Roman" w:cs="Times New Roman"/>
          <w:color w:val="002060"/>
          <w:sz w:val="24"/>
          <w:szCs w:val="20"/>
          <w:lang w:eastAsia="en-ZA"/>
        </w:rPr>
      </w:pPr>
    </w:p>
    <w:p w:rsidR="004A6F4D" w:rsidRPr="00311E8A" w:rsidRDefault="00311E8A" w:rsidP="0007773D">
      <w:pPr>
        <w:ind w:left="720"/>
        <w:contextualSpacing/>
        <w:rPr>
          <w:rFonts w:ascii="Times New Roman" w:eastAsia="Times New Roman" w:hAnsi="Times New Roman" w:cs="Times New Roman"/>
          <w:color w:val="002060"/>
          <w:sz w:val="24"/>
          <w:szCs w:val="20"/>
          <w:lang w:eastAsia="en-ZA"/>
        </w:rPr>
      </w:pPr>
      <w:bookmarkStart w:id="0" w:name="_GoBack"/>
      <w:bookmarkEnd w:id="0"/>
      <w:r>
        <w:rPr>
          <w:rFonts w:ascii="Times New Roman" w:eastAsia="Times New Roman" w:hAnsi="Times New Roman" w:cs="Times New Roman"/>
          <w:color w:val="002060"/>
          <w:sz w:val="24"/>
          <w:szCs w:val="20"/>
          <w:lang w:eastAsia="en-ZA"/>
        </w:rPr>
        <w:t xml:space="preserve">Since the focus of this paper was purely on representation accuracy, only the model improvement that has the most direct impact on the way in which cross sections depend on the state parameters was taken into account. The authors were, unfortunately, not able to find a reliable reference that compares the </w:t>
      </w:r>
      <w:r w:rsidR="00BB176E">
        <w:rPr>
          <w:rFonts w:ascii="Times New Roman" w:eastAsia="Times New Roman" w:hAnsi="Times New Roman" w:cs="Times New Roman"/>
          <w:color w:val="002060"/>
          <w:sz w:val="24"/>
          <w:szCs w:val="20"/>
          <w:lang w:eastAsia="en-ZA"/>
        </w:rPr>
        <w:t>relative importance of the various model improvements</w:t>
      </w:r>
      <w:r w:rsidR="00C671CC">
        <w:rPr>
          <w:rFonts w:ascii="Times New Roman" w:eastAsia="Times New Roman" w:hAnsi="Times New Roman" w:cs="Times New Roman"/>
          <w:color w:val="002060"/>
          <w:sz w:val="24"/>
          <w:szCs w:val="20"/>
          <w:lang w:eastAsia="en-ZA"/>
        </w:rPr>
        <w:t xml:space="preserve"> and will therefore refrain from speculating on this.</w:t>
      </w:r>
    </w:p>
    <w:p w:rsidR="00311E8A" w:rsidRDefault="00311E8A" w:rsidP="00DE2C25">
      <w:pPr>
        <w:contextualSpacing/>
        <w:rPr>
          <w:rFonts w:ascii="Times New Roman" w:eastAsia="Times New Roman" w:hAnsi="Times New Roman" w:cs="Times New Roman"/>
          <w:sz w:val="24"/>
          <w:szCs w:val="20"/>
          <w:lang w:eastAsia="en-ZA"/>
        </w:rPr>
      </w:pPr>
    </w:p>
    <w:p w:rsidR="00DE2C25" w:rsidRDefault="00DE2C25" w:rsidP="00DE2C25">
      <w:pPr>
        <w:contextualSpacing/>
        <w:rPr>
          <w:rFonts w:ascii="Times New Roman" w:eastAsia="Times New Roman" w:hAnsi="Times New Roman" w:cs="Times New Roman"/>
          <w:sz w:val="24"/>
          <w:szCs w:val="20"/>
          <w:lang w:eastAsia="en-ZA"/>
        </w:rPr>
      </w:pPr>
      <w:r>
        <w:rPr>
          <w:rFonts w:ascii="Times New Roman" w:eastAsia="Times New Roman" w:hAnsi="Times New Roman" w:cs="Times New Roman"/>
          <w:sz w:val="24"/>
          <w:szCs w:val="20"/>
          <w:lang w:eastAsia="en-ZA"/>
        </w:rPr>
        <w:t>Comment:</w:t>
      </w:r>
    </w:p>
    <w:p w:rsidR="00A617A2" w:rsidRDefault="00F359CB" w:rsidP="00224278">
      <w:pPr>
        <w:rPr>
          <w:rFonts w:ascii="Times New Roman" w:eastAsia="Times New Roman" w:hAnsi="Times New Roman" w:cs="Times New Roman"/>
          <w:sz w:val="24"/>
          <w:szCs w:val="20"/>
          <w:lang w:eastAsia="en-ZA"/>
        </w:rPr>
      </w:pPr>
      <w:r w:rsidRPr="00DE2C25">
        <w:rPr>
          <w:rFonts w:ascii="Times New Roman" w:eastAsia="Times New Roman" w:hAnsi="Times New Roman" w:cs="Times New Roman"/>
          <w:sz w:val="24"/>
          <w:szCs w:val="20"/>
          <w:lang w:eastAsia="en-ZA"/>
        </w:rPr>
        <w:t>A small subset of the full range of calculated results are presented and discussed. Although the selection is well motivated, it would be good to include some overall statistics on mean and maximum fit error for all isotopes and groups.</w:t>
      </w:r>
    </w:p>
    <w:p w:rsidR="00C40796" w:rsidRDefault="00C40796" w:rsidP="00224278">
      <w:pPr>
        <w:ind w:left="720"/>
        <w:contextualSpacing/>
        <w:rPr>
          <w:rFonts w:ascii="Times New Roman" w:eastAsia="Times New Roman" w:hAnsi="Times New Roman" w:cs="Times New Roman"/>
          <w:color w:val="002060"/>
          <w:sz w:val="24"/>
          <w:szCs w:val="20"/>
          <w:lang w:eastAsia="en-ZA"/>
        </w:rPr>
      </w:pPr>
      <w:r w:rsidRPr="00475CFF">
        <w:rPr>
          <w:rFonts w:ascii="Times New Roman" w:eastAsia="Times New Roman" w:hAnsi="Times New Roman" w:cs="Times New Roman"/>
          <w:color w:val="002060"/>
          <w:sz w:val="24"/>
          <w:szCs w:val="20"/>
          <w:lang w:eastAsia="en-ZA"/>
        </w:rPr>
        <w:t>Author’s response</w:t>
      </w:r>
      <w:r>
        <w:rPr>
          <w:rFonts w:ascii="Times New Roman" w:eastAsia="Times New Roman" w:hAnsi="Times New Roman" w:cs="Times New Roman"/>
          <w:color w:val="002060"/>
          <w:sz w:val="24"/>
          <w:szCs w:val="20"/>
          <w:lang w:eastAsia="en-ZA"/>
        </w:rPr>
        <w:t>:</w:t>
      </w:r>
    </w:p>
    <w:p w:rsidR="00D05268" w:rsidRDefault="007D76DF" w:rsidP="00D05268">
      <w:pPr>
        <w:autoSpaceDE w:val="0"/>
        <w:autoSpaceDN w:val="0"/>
        <w:adjustRightInd w:val="0"/>
        <w:spacing w:after="0" w:line="240" w:lineRule="auto"/>
        <w:ind w:left="720"/>
        <w:rPr>
          <w:rFonts w:ascii="Times New Roman" w:eastAsia="Times New Roman" w:hAnsi="Times New Roman" w:cs="Times New Roman"/>
          <w:color w:val="002060"/>
          <w:sz w:val="24"/>
          <w:szCs w:val="20"/>
          <w:lang w:eastAsia="en-ZA"/>
        </w:rPr>
      </w:pPr>
      <w:r>
        <w:rPr>
          <w:rFonts w:ascii="Times New Roman" w:eastAsia="Times New Roman" w:hAnsi="Times New Roman" w:cs="Times New Roman"/>
          <w:color w:val="002060"/>
          <w:sz w:val="24"/>
          <w:szCs w:val="20"/>
          <w:lang w:eastAsia="en-ZA"/>
        </w:rPr>
        <w:t>The subject of this paper is a limited, self-contained part of a larger master’s project. The limitations on both the scope of the paper, as well as the results presented, were necessitated by the strict page limit imposed by the conference organisers</w:t>
      </w:r>
      <w:r w:rsidR="00EB3FFF">
        <w:rPr>
          <w:rFonts w:ascii="Times New Roman" w:eastAsia="Times New Roman" w:hAnsi="Times New Roman" w:cs="Times New Roman"/>
          <w:color w:val="002060"/>
          <w:sz w:val="24"/>
          <w:szCs w:val="20"/>
          <w:lang w:eastAsia="en-ZA"/>
        </w:rPr>
        <w:t xml:space="preserve">. A full analysis of all results </w:t>
      </w:r>
      <w:r>
        <w:rPr>
          <w:rFonts w:ascii="Times New Roman" w:eastAsia="Times New Roman" w:hAnsi="Times New Roman" w:cs="Times New Roman"/>
          <w:color w:val="002060"/>
          <w:sz w:val="24"/>
          <w:szCs w:val="20"/>
          <w:lang w:eastAsia="en-ZA"/>
        </w:rPr>
        <w:t>from the larger</w:t>
      </w:r>
      <w:r w:rsidR="00EB3FFF">
        <w:rPr>
          <w:rFonts w:ascii="Times New Roman" w:eastAsia="Times New Roman" w:hAnsi="Times New Roman" w:cs="Times New Roman"/>
          <w:color w:val="002060"/>
          <w:sz w:val="24"/>
          <w:szCs w:val="20"/>
          <w:lang w:eastAsia="en-ZA"/>
        </w:rPr>
        <w:t xml:space="preserve"> study</w:t>
      </w:r>
      <w:r>
        <w:rPr>
          <w:rFonts w:ascii="Times New Roman" w:eastAsia="Times New Roman" w:hAnsi="Times New Roman" w:cs="Times New Roman"/>
          <w:color w:val="002060"/>
          <w:sz w:val="24"/>
          <w:szCs w:val="20"/>
          <w:lang w:eastAsia="en-ZA"/>
        </w:rPr>
        <w:t>, including</w:t>
      </w:r>
      <w:r w:rsidRPr="007D76DF">
        <w:rPr>
          <w:rFonts w:ascii="Times New Roman" w:eastAsia="Times New Roman" w:hAnsi="Times New Roman" w:cs="Times New Roman"/>
          <w:color w:val="002060"/>
          <w:sz w:val="24"/>
          <w:szCs w:val="20"/>
          <w:lang w:eastAsia="en-ZA"/>
        </w:rPr>
        <w:t xml:space="preserve"> the results requested by the reviewer</w:t>
      </w:r>
      <w:r>
        <w:rPr>
          <w:rFonts w:ascii="Times New Roman" w:eastAsia="Times New Roman" w:hAnsi="Times New Roman" w:cs="Times New Roman"/>
          <w:color w:val="002060"/>
          <w:sz w:val="24"/>
          <w:szCs w:val="20"/>
          <w:lang w:eastAsia="en-ZA"/>
        </w:rPr>
        <w:t>,</w:t>
      </w:r>
      <w:r w:rsidR="00EB3FFF">
        <w:rPr>
          <w:rFonts w:ascii="Times New Roman" w:eastAsia="Times New Roman" w:hAnsi="Times New Roman" w:cs="Times New Roman"/>
          <w:color w:val="002060"/>
          <w:sz w:val="24"/>
          <w:szCs w:val="20"/>
          <w:lang w:eastAsia="en-ZA"/>
        </w:rPr>
        <w:t xml:space="preserve"> will be made available in the MPhil dissertation that is currently under review.</w:t>
      </w:r>
      <w:r w:rsidR="00D05268">
        <w:rPr>
          <w:rFonts w:ascii="Times New Roman" w:eastAsia="Times New Roman" w:hAnsi="Times New Roman" w:cs="Times New Roman"/>
          <w:color w:val="002060"/>
          <w:sz w:val="24"/>
          <w:szCs w:val="20"/>
          <w:lang w:eastAsia="en-ZA"/>
        </w:rPr>
        <w:t xml:space="preserve"> The details of this dissertation are as follows: </w:t>
      </w:r>
    </w:p>
    <w:p w:rsidR="00D05268" w:rsidRPr="00D05268" w:rsidRDefault="00D05268" w:rsidP="00D05268">
      <w:pPr>
        <w:pStyle w:val="ListParagraph"/>
        <w:numPr>
          <w:ilvl w:val="0"/>
          <w:numId w:val="8"/>
        </w:numPr>
        <w:autoSpaceDE w:val="0"/>
        <w:autoSpaceDN w:val="0"/>
        <w:adjustRightInd w:val="0"/>
        <w:spacing w:after="0" w:line="240" w:lineRule="auto"/>
        <w:rPr>
          <w:rFonts w:ascii="Times New Roman" w:eastAsia="Times New Roman" w:hAnsi="Times New Roman" w:cs="Times New Roman"/>
          <w:color w:val="002060"/>
          <w:sz w:val="24"/>
          <w:szCs w:val="20"/>
          <w:lang w:eastAsia="en-ZA"/>
        </w:rPr>
      </w:pPr>
      <w:r w:rsidRPr="00D05268">
        <w:rPr>
          <w:rFonts w:ascii="Times New Roman" w:eastAsia="Times New Roman" w:hAnsi="Times New Roman" w:cs="Times New Roman"/>
          <w:color w:val="002060"/>
          <w:sz w:val="24"/>
          <w:szCs w:val="20"/>
          <w:lang w:eastAsia="en-ZA"/>
        </w:rPr>
        <w:t>Author: Saymore Chifamba</w:t>
      </w:r>
    </w:p>
    <w:p w:rsidR="00C40796" w:rsidRPr="00D05268" w:rsidRDefault="00D05268" w:rsidP="00D05268">
      <w:pPr>
        <w:pStyle w:val="ListParagraph"/>
        <w:numPr>
          <w:ilvl w:val="0"/>
          <w:numId w:val="8"/>
        </w:numPr>
        <w:autoSpaceDE w:val="0"/>
        <w:autoSpaceDN w:val="0"/>
        <w:adjustRightInd w:val="0"/>
        <w:spacing w:after="0" w:line="240" w:lineRule="auto"/>
        <w:rPr>
          <w:rFonts w:ascii="Times New Roman" w:hAnsi="Times New Roman" w:cs="Times New Roman"/>
          <w:color w:val="002060"/>
          <w:sz w:val="24"/>
          <w:szCs w:val="24"/>
        </w:rPr>
      </w:pPr>
      <w:r w:rsidRPr="00D05268">
        <w:rPr>
          <w:rFonts w:ascii="Times New Roman" w:eastAsia="Times New Roman" w:hAnsi="Times New Roman" w:cs="Times New Roman"/>
          <w:color w:val="002060"/>
          <w:sz w:val="24"/>
          <w:szCs w:val="20"/>
          <w:lang w:eastAsia="en-ZA"/>
        </w:rPr>
        <w:t xml:space="preserve">Title: </w:t>
      </w:r>
      <w:r w:rsidRPr="00D05268">
        <w:rPr>
          <w:rFonts w:ascii="Times New Roman" w:hAnsi="Times New Roman" w:cs="Times New Roman"/>
          <w:color w:val="002060"/>
          <w:sz w:val="24"/>
          <w:szCs w:val="24"/>
        </w:rPr>
        <w:t>A study of the performance of a sparse grid cross section representation methodology as applied to MOX fuel</w:t>
      </w:r>
    </w:p>
    <w:p w:rsidR="00D05268" w:rsidRPr="00D05268" w:rsidRDefault="00D05268" w:rsidP="00D05268">
      <w:pPr>
        <w:pStyle w:val="ListParagraph"/>
        <w:numPr>
          <w:ilvl w:val="0"/>
          <w:numId w:val="8"/>
        </w:numPr>
        <w:autoSpaceDE w:val="0"/>
        <w:autoSpaceDN w:val="0"/>
        <w:adjustRightInd w:val="0"/>
        <w:spacing w:after="0" w:line="240" w:lineRule="auto"/>
        <w:rPr>
          <w:rFonts w:ascii="Times New Roman" w:hAnsi="Times New Roman" w:cs="Times New Roman"/>
          <w:color w:val="002060"/>
          <w:sz w:val="24"/>
          <w:szCs w:val="24"/>
        </w:rPr>
      </w:pPr>
      <w:r w:rsidRPr="00D05268">
        <w:rPr>
          <w:rFonts w:ascii="Times New Roman" w:hAnsi="Times New Roman" w:cs="Times New Roman"/>
          <w:color w:val="002060"/>
          <w:sz w:val="24"/>
          <w:szCs w:val="24"/>
        </w:rPr>
        <w:t>Institution: University of Johannesburg</w:t>
      </w:r>
    </w:p>
    <w:p w:rsidR="00D05268" w:rsidRPr="00D05268" w:rsidRDefault="00D05268" w:rsidP="00D05268">
      <w:pPr>
        <w:pStyle w:val="ListParagraph"/>
        <w:numPr>
          <w:ilvl w:val="0"/>
          <w:numId w:val="8"/>
        </w:numPr>
        <w:autoSpaceDE w:val="0"/>
        <w:autoSpaceDN w:val="0"/>
        <w:adjustRightInd w:val="0"/>
        <w:spacing w:after="0" w:line="240" w:lineRule="auto"/>
        <w:rPr>
          <w:rFonts w:ascii="Times New Roman" w:eastAsia="Times New Roman" w:hAnsi="Times New Roman" w:cs="Times New Roman"/>
          <w:color w:val="002060"/>
          <w:sz w:val="24"/>
          <w:szCs w:val="24"/>
          <w:lang w:eastAsia="en-ZA"/>
        </w:rPr>
      </w:pPr>
      <w:r w:rsidRPr="00D05268">
        <w:rPr>
          <w:rFonts w:ascii="Times New Roman" w:hAnsi="Times New Roman" w:cs="Times New Roman"/>
          <w:color w:val="002060"/>
          <w:sz w:val="24"/>
          <w:szCs w:val="24"/>
        </w:rPr>
        <w:t>Year: 2014</w:t>
      </w:r>
    </w:p>
    <w:p w:rsidR="00EB3FFF" w:rsidRDefault="00EB3FFF" w:rsidP="00DE2C25">
      <w:pPr>
        <w:contextualSpacing/>
        <w:rPr>
          <w:rFonts w:ascii="Times New Roman" w:eastAsia="Times New Roman" w:hAnsi="Times New Roman" w:cs="Times New Roman"/>
          <w:sz w:val="24"/>
          <w:szCs w:val="20"/>
          <w:lang w:eastAsia="en-ZA"/>
        </w:rPr>
      </w:pPr>
    </w:p>
    <w:p w:rsidR="00D05268" w:rsidRDefault="00D05268" w:rsidP="00DE2C25">
      <w:pPr>
        <w:contextualSpacing/>
        <w:rPr>
          <w:rFonts w:ascii="Times New Roman" w:eastAsia="Times New Roman" w:hAnsi="Times New Roman" w:cs="Times New Roman"/>
          <w:sz w:val="24"/>
          <w:szCs w:val="20"/>
          <w:lang w:eastAsia="en-ZA"/>
        </w:rPr>
      </w:pPr>
    </w:p>
    <w:p w:rsidR="00D05268" w:rsidRDefault="00D05268" w:rsidP="00DE2C25">
      <w:pPr>
        <w:contextualSpacing/>
        <w:rPr>
          <w:rFonts w:ascii="Times New Roman" w:eastAsia="Times New Roman" w:hAnsi="Times New Roman" w:cs="Times New Roman"/>
          <w:sz w:val="24"/>
          <w:szCs w:val="20"/>
          <w:lang w:eastAsia="en-ZA"/>
        </w:rPr>
      </w:pPr>
    </w:p>
    <w:p w:rsidR="00D05268" w:rsidRDefault="00D05268" w:rsidP="00DE2C25">
      <w:pPr>
        <w:contextualSpacing/>
        <w:rPr>
          <w:rFonts w:ascii="Times New Roman" w:eastAsia="Times New Roman" w:hAnsi="Times New Roman" w:cs="Times New Roman"/>
          <w:sz w:val="24"/>
          <w:szCs w:val="20"/>
          <w:lang w:eastAsia="en-ZA"/>
        </w:rPr>
      </w:pPr>
    </w:p>
    <w:p w:rsidR="00D05268" w:rsidRDefault="00D05268" w:rsidP="00DE2C25">
      <w:pPr>
        <w:contextualSpacing/>
        <w:rPr>
          <w:rFonts w:ascii="Times New Roman" w:eastAsia="Times New Roman" w:hAnsi="Times New Roman" w:cs="Times New Roman"/>
          <w:sz w:val="24"/>
          <w:szCs w:val="20"/>
          <w:lang w:eastAsia="en-ZA"/>
        </w:rPr>
      </w:pPr>
    </w:p>
    <w:p w:rsidR="00D05268" w:rsidRDefault="00D05268" w:rsidP="00DE2C25">
      <w:pPr>
        <w:contextualSpacing/>
        <w:rPr>
          <w:rFonts w:ascii="Times New Roman" w:eastAsia="Times New Roman" w:hAnsi="Times New Roman" w:cs="Times New Roman"/>
          <w:sz w:val="24"/>
          <w:szCs w:val="20"/>
          <w:lang w:eastAsia="en-ZA"/>
        </w:rPr>
      </w:pPr>
    </w:p>
    <w:p w:rsidR="00224278" w:rsidRDefault="00DE2C25" w:rsidP="00DE2C25">
      <w:pPr>
        <w:contextualSpacing/>
        <w:rPr>
          <w:rFonts w:ascii="Times New Roman" w:eastAsia="Times New Roman" w:hAnsi="Times New Roman" w:cs="Times New Roman"/>
          <w:sz w:val="24"/>
          <w:szCs w:val="20"/>
          <w:lang w:eastAsia="en-ZA"/>
        </w:rPr>
      </w:pPr>
      <w:r>
        <w:rPr>
          <w:rFonts w:ascii="Times New Roman" w:eastAsia="Times New Roman" w:hAnsi="Times New Roman" w:cs="Times New Roman"/>
          <w:sz w:val="24"/>
          <w:szCs w:val="20"/>
          <w:lang w:eastAsia="en-ZA"/>
        </w:rPr>
        <w:t>Comment:</w:t>
      </w:r>
    </w:p>
    <w:p w:rsidR="00A617A2" w:rsidRDefault="00F359CB" w:rsidP="00DE2C25">
      <w:pPr>
        <w:rPr>
          <w:rFonts w:ascii="Times New Roman" w:eastAsia="Times New Roman" w:hAnsi="Times New Roman" w:cs="Times New Roman"/>
          <w:sz w:val="24"/>
          <w:szCs w:val="20"/>
          <w:lang w:eastAsia="en-ZA"/>
        </w:rPr>
      </w:pPr>
      <w:r w:rsidRPr="00DE2C25">
        <w:rPr>
          <w:rFonts w:ascii="Times New Roman" w:eastAsia="Times New Roman" w:hAnsi="Times New Roman" w:cs="Times New Roman"/>
          <w:sz w:val="24"/>
          <w:szCs w:val="20"/>
          <w:lang w:eastAsia="en-ZA"/>
        </w:rPr>
        <w:t>Please give the polynomial order used for some of the difficult parameters, as opposed to only the sparse grid order.</w:t>
      </w:r>
    </w:p>
    <w:p w:rsidR="00C40796" w:rsidRDefault="00C40796" w:rsidP="00224278">
      <w:pPr>
        <w:ind w:left="720"/>
        <w:contextualSpacing/>
        <w:rPr>
          <w:rFonts w:ascii="Times New Roman" w:eastAsia="Times New Roman" w:hAnsi="Times New Roman" w:cs="Times New Roman"/>
          <w:color w:val="002060"/>
          <w:sz w:val="24"/>
          <w:szCs w:val="20"/>
          <w:lang w:eastAsia="en-ZA"/>
        </w:rPr>
      </w:pPr>
      <w:r w:rsidRPr="00475CFF">
        <w:rPr>
          <w:rFonts w:ascii="Times New Roman" w:eastAsia="Times New Roman" w:hAnsi="Times New Roman" w:cs="Times New Roman"/>
          <w:color w:val="002060"/>
          <w:sz w:val="24"/>
          <w:szCs w:val="20"/>
          <w:lang w:eastAsia="en-ZA"/>
        </w:rPr>
        <w:t>Author’s response</w:t>
      </w:r>
      <w:r>
        <w:rPr>
          <w:rFonts w:ascii="Times New Roman" w:eastAsia="Times New Roman" w:hAnsi="Times New Roman" w:cs="Times New Roman"/>
          <w:color w:val="002060"/>
          <w:sz w:val="24"/>
          <w:szCs w:val="20"/>
          <w:lang w:eastAsia="en-ZA"/>
        </w:rPr>
        <w:t>:</w:t>
      </w:r>
    </w:p>
    <w:p w:rsidR="00A86C02" w:rsidRDefault="00A86C02" w:rsidP="00224278">
      <w:pPr>
        <w:ind w:left="720"/>
        <w:contextualSpacing/>
        <w:rPr>
          <w:rFonts w:ascii="Times New Roman" w:eastAsia="Times New Roman" w:hAnsi="Times New Roman" w:cs="Times New Roman"/>
          <w:color w:val="002060"/>
          <w:sz w:val="24"/>
          <w:szCs w:val="20"/>
          <w:lang w:eastAsia="en-ZA"/>
        </w:rPr>
      </w:pPr>
      <w:r>
        <w:rPr>
          <w:rFonts w:ascii="Times New Roman" w:eastAsia="Times New Roman" w:hAnsi="Times New Roman" w:cs="Times New Roman"/>
          <w:color w:val="002060"/>
          <w:sz w:val="24"/>
          <w:szCs w:val="20"/>
          <w:lang w:eastAsia="en-ZA"/>
        </w:rPr>
        <w:t>The way in which the interpolation is constructed does not naturally yield information on the degree of the interpolating polynomial in any one dimension. Although th</w:t>
      </w:r>
      <w:r w:rsidR="00224278">
        <w:rPr>
          <w:rFonts w:ascii="Times New Roman" w:eastAsia="Times New Roman" w:hAnsi="Times New Roman" w:cs="Times New Roman"/>
          <w:color w:val="002060"/>
          <w:sz w:val="24"/>
          <w:szCs w:val="20"/>
          <w:lang w:eastAsia="en-ZA"/>
        </w:rPr>
        <w:t>is could be extracted, this functionality was not included in the tools that were used to perform this study, and therefore the requested information is not available.</w:t>
      </w:r>
    </w:p>
    <w:p w:rsidR="00A86C02" w:rsidRDefault="00A86C02" w:rsidP="00DE2C25">
      <w:pPr>
        <w:contextualSpacing/>
        <w:rPr>
          <w:rFonts w:ascii="Times New Roman" w:eastAsia="Times New Roman" w:hAnsi="Times New Roman" w:cs="Times New Roman"/>
          <w:color w:val="002060"/>
          <w:sz w:val="24"/>
          <w:szCs w:val="20"/>
          <w:lang w:eastAsia="en-ZA"/>
        </w:rPr>
      </w:pPr>
    </w:p>
    <w:p w:rsidR="00DE2C25" w:rsidRDefault="00D05268" w:rsidP="00DE2C25">
      <w:pPr>
        <w:rPr>
          <w:rFonts w:ascii="Times New Roman" w:eastAsia="Times New Roman" w:hAnsi="Times New Roman" w:cs="Times New Roman"/>
          <w:sz w:val="24"/>
          <w:szCs w:val="20"/>
          <w:lang w:eastAsia="en-ZA"/>
        </w:rPr>
      </w:pPr>
      <w:r>
        <w:rPr>
          <w:rFonts w:ascii="Times New Roman" w:eastAsia="Times New Roman" w:hAnsi="Times New Roman" w:cs="Times New Roman"/>
          <w:sz w:val="24"/>
          <w:szCs w:val="20"/>
          <w:lang w:eastAsia="en-ZA"/>
        </w:rPr>
        <w:t>C</w:t>
      </w:r>
      <w:r w:rsidR="00DE2C25">
        <w:rPr>
          <w:rFonts w:ascii="Times New Roman" w:eastAsia="Times New Roman" w:hAnsi="Times New Roman" w:cs="Times New Roman"/>
          <w:sz w:val="24"/>
          <w:szCs w:val="20"/>
          <w:lang w:eastAsia="en-ZA"/>
        </w:rPr>
        <w:t>omment:</w:t>
      </w:r>
    </w:p>
    <w:p w:rsidR="00A617A2" w:rsidRDefault="00F359CB" w:rsidP="00DE2C25">
      <w:pPr>
        <w:rPr>
          <w:rFonts w:ascii="Times New Roman" w:eastAsia="Times New Roman" w:hAnsi="Times New Roman" w:cs="Times New Roman"/>
          <w:sz w:val="24"/>
          <w:szCs w:val="20"/>
          <w:lang w:eastAsia="en-ZA"/>
        </w:rPr>
      </w:pPr>
      <w:r w:rsidRPr="00DE2C25">
        <w:rPr>
          <w:rFonts w:ascii="Times New Roman" w:eastAsia="Times New Roman" w:hAnsi="Times New Roman" w:cs="Times New Roman"/>
          <w:sz w:val="24"/>
          <w:szCs w:val="20"/>
          <w:lang w:eastAsia="en-ZA"/>
        </w:rPr>
        <w:t>Although, based on my experience, the method seems to perform well, there is no comparison with the accuracy of some traditional methods in order to place the benefits of this method clearly. If such results are available (for e.g. a linear table interpolation), it would be highly beneficial to add it.</w:t>
      </w:r>
    </w:p>
    <w:p w:rsidR="00C40796" w:rsidRDefault="00C40796" w:rsidP="00224278">
      <w:pPr>
        <w:ind w:left="720"/>
        <w:contextualSpacing/>
        <w:rPr>
          <w:rFonts w:ascii="Times New Roman" w:eastAsia="Times New Roman" w:hAnsi="Times New Roman" w:cs="Times New Roman"/>
          <w:color w:val="002060"/>
          <w:sz w:val="24"/>
          <w:szCs w:val="20"/>
          <w:lang w:eastAsia="en-ZA"/>
        </w:rPr>
      </w:pPr>
      <w:r w:rsidRPr="00475CFF">
        <w:rPr>
          <w:rFonts w:ascii="Times New Roman" w:eastAsia="Times New Roman" w:hAnsi="Times New Roman" w:cs="Times New Roman"/>
          <w:color w:val="002060"/>
          <w:sz w:val="24"/>
          <w:szCs w:val="20"/>
          <w:lang w:eastAsia="en-ZA"/>
        </w:rPr>
        <w:t>Author’s response</w:t>
      </w:r>
      <w:r>
        <w:rPr>
          <w:rFonts w:ascii="Times New Roman" w:eastAsia="Times New Roman" w:hAnsi="Times New Roman" w:cs="Times New Roman"/>
          <w:color w:val="002060"/>
          <w:sz w:val="24"/>
          <w:szCs w:val="20"/>
          <w:lang w:eastAsia="en-ZA"/>
        </w:rPr>
        <w:t>:</w:t>
      </w:r>
    </w:p>
    <w:p w:rsidR="00C40796" w:rsidRDefault="00A86C02" w:rsidP="00224278">
      <w:pPr>
        <w:ind w:left="720"/>
        <w:contextualSpacing/>
        <w:rPr>
          <w:rFonts w:ascii="Times New Roman" w:eastAsia="Times New Roman" w:hAnsi="Times New Roman" w:cs="Times New Roman"/>
          <w:color w:val="002060"/>
          <w:sz w:val="24"/>
          <w:szCs w:val="20"/>
          <w:lang w:eastAsia="en-ZA"/>
        </w:rPr>
      </w:pPr>
      <w:r>
        <w:rPr>
          <w:rFonts w:ascii="Times New Roman" w:eastAsia="Times New Roman" w:hAnsi="Times New Roman" w:cs="Times New Roman"/>
          <w:color w:val="002060"/>
          <w:sz w:val="24"/>
          <w:szCs w:val="20"/>
          <w:lang w:eastAsia="en-ZA"/>
        </w:rPr>
        <w:t>Such a comparison is planned for the near future, but falls outside the scope of this paper.</w:t>
      </w:r>
    </w:p>
    <w:p w:rsidR="007C2BCC" w:rsidRDefault="007C2BCC" w:rsidP="00DE2C25">
      <w:pPr>
        <w:contextualSpacing/>
        <w:rPr>
          <w:rFonts w:ascii="Times New Roman" w:eastAsia="Times New Roman" w:hAnsi="Times New Roman" w:cs="Times New Roman"/>
          <w:sz w:val="24"/>
          <w:szCs w:val="20"/>
          <w:lang w:eastAsia="en-ZA"/>
        </w:rPr>
      </w:pPr>
    </w:p>
    <w:p w:rsidR="00DE2C25" w:rsidRDefault="00DE2C25" w:rsidP="00DE2C25">
      <w:pPr>
        <w:contextualSpacing/>
        <w:rPr>
          <w:rFonts w:ascii="Times New Roman" w:eastAsia="Times New Roman" w:hAnsi="Times New Roman" w:cs="Times New Roman"/>
          <w:sz w:val="24"/>
          <w:szCs w:val="20"/>
          <w:lang w:eastAsia="en-ZA"/>
        </w:rPr>
      </w:pPr>
      <w:r>
        <w:rPr>
          <w:rFonts w:ascii="Times New Roman" w:eastAsia="Times New Roman" w:hAnsi="Times New Roman" w:cs="Times New Roman"/>
          <w:sz w:val="24"/>
          <w:szCs w:val="20"/>
          <w:lang w:eastAsia="en-ZA"/>
        </w:rPr>
        <w:t>Comment:</w:t>
      </w:r>
    </w:p>
    <w:p w:rsidR="00A1287D" w:rsidRDefault="00F359CB" w:rsidP="00DE2C25">
      <w:pPr>
        <w:rPr>
          <w:rFonts w:ascii="Times New Roman" w:eastAsia="Times New Roman" w:hAnsi="Times New Roman" w:cs="Times New Roman"/>
          <w:sz w:val="24"/>
          <w:szCs w:val="20"/>
          <w:lang w:eastAsia="en-ZA"/>
        </w:rPr>
      </w:pPr>
      <w:r w:rsidRPr="00DE2C25">
        <w:rPr>
          <w:rFonts w:ascii="Times New Roman" w:eastAsia="Times New Roman" w:hAnsi="Times New Roman" w:cs="Times New Roman"/>
          <w:sz w:val="24"/>
          <w:szCs w:val="20"/>
          <w:lang w:eastAsia="en-ZA"/>
        </w:rPr>
        <w:t>Some small typographical and grammatical errors remain, which should be corrected.</w:t>
      </w:r>
    </w:p>
    <w:p w:rsidR="00DE2C25" w:rsidRPr="00475CFF" w:rsidRDefault="00DE2C25" w:rsidP="00224278">
      <w:pPr>
        <w:ind w:left="720"/>
        <w:contextualSpacing/>
        <w:rPr>
          <w:rFonts w:ascii="Times New Roman" w:eastAsia="Times New Roman" w:hAnsi="Times New Roman" w:cs="Times New Roman"/>
          <w:color w:val="002060"/>
          <w:sz w:val="24"/>
          <w:szCs w:val="20"/>
          <w:lang w:eastAsia="en-ZA"/>
        </w:rPr>
      </w:pPr>
      <w:r w:rsidRPr="00475CFF">
        <w:rPr>
          <w:rFonts w:ascii="Times New Roman" w:eastAsia="Times New Roman" w:hAnsi="Times New Roman" w:cs="Times New Roman"/>
          <w:color w:val="002060"/>
          <w:sz w:val="24"/>
          <w:szCs w:val="20"/>
          <w:lang w:eastAsia="en-ZA"/>
        </w:rPr>
        <w:t>Author’s response</w:t>
      </w:r>
      <w:r>
        <w:rPr>
          <w:rFonts w:ascii="Times New Roman" w:eastAsia="Times New Roman" w:hAnsi="Times New Roman" w:cs="Times New Roman"/>
          <w:color w:val="002060"/>
          <w:sz w:val="24"/>
          <w:szCs w:val="20"/>
          <w:lang w:eastAsia="en-ZA"/>
        </w:rPr>
        <w:t>:</w:t>
      </w:r>
    </w:p>
    <w:p w:rsidR="00DE2C25" w:rsidRDefault="00DE2C25" w:rsidP="00224278">
      <w:pPr>
        <w:ind w:left="720"/>
        <w:contextualSpacing/>
        <w:rPr>
          <w:rFonts w:ascii="Times New Roman" w:eastAsia="Times New Roman" w:hAnsi="Times New Roman" w:cs="Times New Roman"/>
          <w:color w:val="002060"/>
          <w:sz w:val="24"/>
          <w:szCs w:val="20"/>
          <w:lang w:eastAsia="en-ZA"/>
        </w:rPr>
      </w:pPr>
      <w:r>
        <w:rPr>
          <w:rFonts w:ascii="Times New Roman" w:eastAsia="Times New Roman" w:hAnsi="Times New Roman" w:cs="Times New Roman"/>
          <w:color w:val="002060"/>
          <w:sz w:val="24"/>
          <w:szCs w:val="20"/>
          <w:lang w:eastAsia="en-ZA"/>
        </w:rPr>
        <w:t xml:space="preserve">The typographical and grammatical errors </w:t>
      </w:r>
      <w:r w:rsidR="00A86C02">
        <w:rPr>
          <w:rFonts w:ascii="Times New Roman" w:eastAsia="Times New Roman" w:hAnsi="Times New Roman" w:cs="Times New Roman"/>
          <w:color w:val="002060"/>
          <w:sz w:val="24"/>
          <w:szCs w:val="20"/>
          <w:lang w:eastAsia="en-ZA"/>
        </w:rPr>
        <w:t xml:space="preserve">that </w:t>
      </w:r>
      <w:r>
        <w:rPr>
          <w:rFonts w:ascii="Times New Roman" w:eastAsia="Times New Roman" w:hAnsi="Times New Roman" w:cs="Times New Roman"/>
          <w:color w:val="002060"/>
          <w:sz w:val="24"/>
          <w:szCs w:val="20"/>
          <w:lang w:eastAsia="en-ZA"/>
        </w:rPr>
        <w:t xml:space="preserve">were identified </w:t>
      </w:r>
      <w:r w:rsidR="00A86C02">
        <w:rPr>
          <w:rFonts w:ascii="Times New Roman" w:eastAsia="Times New Roman" w:hAnsi="Times New Roman" w:cs="Times New Roman"/>
          <w:color w:val="002060"/>
          <w:sz w:val="24"/>
          <w:szCs w:val="20"/>
          <w:lang w:eastAsia="en-ZA"/>
        </w:rPr>
        <w:t>have been corrected</w:t>
      </w:r>
      <w:r w:rsidR="001C4993">
        <w:rPr>
          <w:rFonts w:ascii="Times New Roman" w:eastAsia="Times New Roman" w:hAnsi="Times New Roman" w:cs="Times New Roman"/>
          <w:color w:val="002060"/>
          <w:sz w:val="24"/>
          <w:szCs w:val="20"/>
          <w:lang w:eastAsia="en-ZA"/>
        </w:rPr>
        <w:t>.</w:t>
      </w:r>
      <w:r>
        <w:rPr>
          <w:rFonts w:ascii="Times New Roman" w:eastAsia="Times New Roman" w:hAnsi="Times New Roman" w:cs="Times New Roman"/>
          <w:color w:val="002060"/>
          <w:sz w:val="24"/>
          <w:szCs w:val="20"/>
          <w:lang w:eastAsia="en-ZA"/>
        </w:rPr>
        <w:t xml:space="preserve"> </w:t>
      </w:r>
    </w:p>
    <w:p w:rsidR="00DE2C25" w:rsidRPr="00DE2C25" w:rsidRDefault="00DE2C25" w:rsidP="00DE2C25">
      <w:pPr>
        <w:rPr>
          <w:rFonts w:ascii="Times New Roman" w:eastAsia="Times New Roman" w:hAnsi="Times New Roman" w:cs="Times New Roman"/>
          <w:sz w:val="24"/>
          <w:szCs w:val="20"/>
          <w:lang w:eastAsia="en-ZA"/>
        </w:rPr>
      </w:pPr>
    </w:p>
    <w:p w:rsidR="00F359CB" w:rsidRPr="00224278" w:rsidRDefault="00F359CB" w:rsidP="00475CFF">
      <w:pPr>
        <w:rPr>
          <w:rFonts w:ascii="Times New Roman" w:eastAsia="Times New Roman" w:hAnsi="Times New Roman" w:cs="Times New Roman"/>
          <w:b/>
          <w:sz w:val="24"/>
          <w:szCs w:val="20"/>
          <w:lang w:eastAsia="en-ZA"/>
        </w:rPr>
      </w:pPr>
      <w:r w:rsidRPr="00F359CB">
        <w:rPr>
          <w:rFonts w:ascii="Times New Roman" w:eastAsia="Times New Roman" w:hAnsi="Times New Roman" w:cs="Times New Roman"/>
          <w:b/>
          <w:sz w:val="24"/>
          <w:szCs w:val="20"/>
          <w:lang w:eastAsia="en-ZA"/>
        </w:rPr>
        <w:t xml:space="preserve">Reviewer </w:t>
      </w:r>
      <w:r w:rsidR="00475CFF">
        <w:rPr>
          <w:rFonts w:ascii="Times New Roman" w:eastAsia="Times New Roman" w:hAnsi="Times New Roman" w:cs="Times New Roman"/>
          <w:b/>
          <w:sz w:val="24"/>
          <w:szCs w:val="20"/>
          <w:lang w:eastAsia="en-ZA"/>
        </w:rPr>
        <w:t>#</w:t>
      </w:r>
      <w:r>
        <w:rPr>
          <w:rFonts w:ascii="Times New Roman" w:eastAsia="Times New Roman" w:hAnsi="Times New Roman" w:cs="Times New Roman"/>
          <w:b/>
          <w:sz w:val="24"/>
          <w:szCs w:val="20"/>
          <w:lang w:eastAsia="en-ZA"/>
        </w:rPr>
        <w:t>2</w:t>
      </w:r>
    </w:p>
    <w:p w:rsidR="00C40796" w:rsidRDefault="00C40796" w:rsidP="00C40796">
      <w:pPr>
        <w:contextualSpacing/>
        <w:rPr>
          <w:rFonts w:ascii="Times New Roman" w:eastAsia="Times New Roman" w:hAnsi="Times New Roman" w:cs="Times New Roman"/>
          <w:sz w:val="24"/>
          <w:szCs w:val="20"/>
          <w:lang w:eastAsia="en-ZA"/>
        </w:rPr>
      </w:pPr>
      <w:r>
        <w:rPr>
          <w:rFonts w:ascii="Times New Roman" w:eastAsia="Times New Roman" w:hAnsi="Times New Roman" w:cs="Times New Roman"/>
          <w:sz w:val="24"/>
          <w:szCs w:val="20"/>
          <w:lang w:eastAsia="en-ZA"/>
        </w:rPr>
        <w:t>Comment:</w:t>
      </w:r>
    </w:p>
    <w:p w:rsidR="007C2BCC" w:rsidRDefault="00475CFF" w:rsidP="00224278">
      <w:pPr>
        <w:rPr>
          <w:rFonts w:ascii="Times New Roman" w:eastAsia="Times New Roman" w:hAnsi="Times New Roman" w:cs="Times New Roman"/>
          <w:sz w:val="24"/>
          <w:szCs w:val="20"/>
          <w:lang w:eastAsia="en-ZA"/>
        </w:rPr>
      </w:pPr>
      <w:r w:rsidRPr="00475CFF">
        <w:rPr>
          <w:rFonts w:ascii="Times New Roman" w:eastAsia="Times New Roman" w:hAnsi="Times New Roman" w:cs="Times New Roman"/>
          <w:sz w:val="24"/>
          <w:szCs w:val="20"/>
          <w:lang w:eastAsia="en-ZA"/>
        </w:rPr>
        <w:t>Page2 Par 2. Please use 6.25 x 10-1 eV; This is the well known thermal cut-off. The use of the rounded 6.3 x 10-1eV will confuse the reader. The exact energy boundaries are important.</w:t>
      </w:r>
    </w:p>
    <w:p w:rsidR="007C2BCC" w:rsidRPr="00302089" w:rsidRDefault="007C2BCC" w:rsidP="00224278">
      <w:pPr>
        <w:ind w:left="720"/>
        <w:contextualSpacing/>
        <w:rPr>
          <w:rFonts w:ascii="Times New Roman" w:eastAsia="Times New Roman" w:hAnsi="Times New Roman" w:cs="Times New Roman"/>
          <w:color w:val="002060"/>
          <w:sz w:val="24"/>
          <w:szCs w:val="20"/>
          <w:lang w:eastAsia="en-ZA"/>
        </w:rPr>
      </w:pPr>
      <w:r w:rsidRPr="00302089">
        <w:rPr>
          <w:rFonts w:ascii="Times New Roman" w:eastAsia="Times New Roman" w:hAnsi="Times New Roman" w:cs="Times New Roman"/>
          <w:color w:val="002060"/>
          <w:sz w:val="24"/>
          <w:szCs w:val="20"/>
          <w:lang w:eastAsia="en-ZA"/>
        </w:rPr>
        <w:t>Author’s response:</w:t>
      </w:r>
    </w:p>
    <w:p w:rsidR="007C2BCC" w:rsidRPr="00302089" w:rsidRDefault="00C15013" w:rsidP="00224278">
      <w:pPr>
        <w:ind w:left="720"/>
        <w:contextualSpacing/>
        <w:rPr>
          <w:rFonts w:ascii="Times New Roman" w:eastAsia="Times New Roman" w:hAnsi="Times New Roman" w:cs="Times New Roman"/>
          <w:color w:val="002060"/>
          <w:sz w:val="24"/>
          <w:szCs w:val="20"/>
          <w:lang w:eastAsia="en-ZA"/>
        </w:rPr>
      </w:pPr>
      <w:r>
        <w:rPr>
          <w:rFonts w:ascii="Times New Roman" w:eastAsia="Times New Roman" w:hAnsi="Times New Roman" w:cs="Times New Roman"/>
          <w:color w:val="002060"/>
          <w:sz w:val="24"/>
          <w:szCs w:val="20"/>
          <w:lang w:eastAsia="en-ZA"/>
        </w:rPr>
        <w:t xml:space="preserve">The energy group </w:t>
      </w:r>
      <w:r w:rsidR="00C56641">
        <w:rPr>
          <w:rFonts w:ascii="Times New Roman" w:eastAsia="Times New Roman" w:hAnsi="Times New Roman" w:cs="Times New Roman"/>
          <w:color w:val="002060"/>
          <w:sz w:val="24"/>
          <w:szCs w:val="20"/>
          <w:lang w:eastAsia="en-ZA"/>
        </w:rPr>
        <w:t>boundaries were updated to be more precise</w:t>
      </w:r>
      <w:r w:rsidR="00A97638">
        <w:rPr>
          <w:rFonts w:ascii="Times New Roman" w:eastAsia="Times New Roman" w:hAnsi="Times New Roman" w:cs="Times New Roman"/>
          <w:color w:val="002060"/>
          <w:sz w:val="24"/>
          <w:szCs w:val="20"/>
          <w:lang w:eastAsia="en-ZA"/>
        </w:rPr>
        <w:t xml:space="preserve"> in the second paragraph of Section 2, as well as in the second to last paragraph in Section 3</w:t>
      </w:r>
    </w:p>
    <w:p w:rsidR="00C40796" w:rsidRDefault="00C40796" w:rsidP="00C40796">
      <w:pPr>
        <w:spacing w:before="100" w:beforeAutospacing="1" w:after="100" w:afterAutospacing="1" w:line="240" w:lineRule="auto"/>
        <w:contextualSpacing/>
        <w:rPr>
          <w:rFonts w:ascii="Times New Roman" w:eastAsia="Times New Roman" w:hAnsi="Times New Roman" w:cs="Times New Roman"/>
          <w:sz w:val="24"/>
          <w:szCs w:val="20"/>
          <w:lang w:eastAsia="en-ZA"/>
        </w:rPr>
      </w:pPr>
    </w:p>
    <w:p w:rsidR="00C40796" w:rsidRDefault="00C40796" w:rsidP="00C40796">
      <w:pPr>
        <w:contextualSpacing/>
        <w:rPr>
          <w:rFonts w:ascii="Times New Roman" w:eastAsia="Times New Roman" w:hAnsi="Times New Roman" w:cs="Times New Roman"/>
          <w:sz w:val="24"/>
          <w:szCs w:val="20"/>
          <w:lang w:eastAsia="en-ZA"/>
        </w:rPr>
      </w:pPr>
      <w:r>
        <w:rPr>
          <w:rFonts w:ascii="Times New Roman" w:eastAsia="Times New Roman" w:hAnsi="Times New Roman" w:cs="Times New Roman"/>
          <w:sz w:val="24"/>
          <w:szCs w:val="20"/>
          <w:lang w:eastAsia="en-ZA"/>
        </w:rPr>
        <w:t>Comment:</w:t>
      </w:r>
    </w:p>
    <w:p w:rsidR="00302089" w:rsidRDefault="00475CFF" w:rsidP="00302089">
      <w:pPr>
        <w:rPr>
          <w:rFonts w:ascii="Times New Roman" w:eastAsia="Times New Roman" w:hAnsi="Times New Roman" w:cs="Times New Roman"/>
          <w:color w:val="002060"/>
          <w:sz w:val="24"/>
          <w:szCs w:val="20"/>
          <w:lang w:eastAsia="en-ZA"/>
        </w:rPr>
      </w:pPr>
      <w:r w:rsidRPr="00475CFF">
        <w:rPr>
          <w:rFonts w:ascii="Times New Roman" w:eastAsia="Times New Roman" w:hAnsi="Times New Roman" w:cs="Times New Roman"/>
          <w:sz w:val="24"/>
          <w:szCs w:val="20"/>
          <w:lang w:eastAsia="en-ZA"/>
        </w:rPr>
        <w:t>Table 1: The use of densities at hot conditions only (no density close to 1g/cm3) while the moderator temperature is also given at cold conditions is confusing. No need to redo the study - just add a remark to the text.</w:t>
      </w:r>
    </w:p>
    <w:p w:rsidR="00302089" w:rsidRPr="00302089" w:rsidRDefault="00302089" w:rsidP="00224278">
      <w:pPr>
        <w:ind w:left="720"/>
        <w:contextualSpacing/>
        <w:rPr>
          <w:rFonts w:ascii="Times New Roman" w:eastAsia="Times New Roman" w:hAnsi="Times New Roman" w:cs="Times New Roman"/>
          <w:color w:val="002060"/>
          <w:sz w:val="24"/>
          <w:szCs w:val="20"/>
          <w:lang w:eastAsia="en-ZA"/>
        </w:rPr>
      </w:pPr>
      <w:r w:rsidRPr="00302089">
        <w:rPr>
          <w:rFonts w:ascii="Times New Roman" w:eastAsia="Times New Roman" w:hAnsi="Times New Roman" w:cs="Times New Roman"/>
          <w:color w:val="002060"/>
          <w:sz w:val="24"/>
          <w:szCs w:val="20"/>
          <w:lang w:eastAsia="en-ZA"/>
        </w:rPr>
        <w:t>Author’s response:</w:t>
      </w:r>
    </w:p>
    <w:p w:rsidR="00302089" w:rsidRPr="00302089" w:rsidRDefault="00C56641" w:rsidP="00224278">
      <w:pPr>
        <w:ind w:left="720"/>
        <w:contextualSpacing/>
        <w:rPr>
          <w:rFonts w:ascii="Times New Roman" w:eastAsia="Times New Roman" w:hAnsi="Times New Roman" w:cs="Times New Roman"/>
          <w:color w:val="002060"/>
          <w:sz w:val="24"/>
          <w:szCs w:val="20"/>
          <w:lang w:eastAsia="en-ZA"/>
        </w:rPr>
      </w:pPr>
      <w:r>
        <w:rPr>
          <w:rFonts w:ascii="Times New Roman" w:eastAsia="Times New Roman" w:hAnsi="Times New Roman" w:cs="Times New Roman"/>
          <w:color w:val="002060"/>
          <w:sz w:val="24"/>
          <w:szCs w:val="20"/>
          <w:lang w:eastAsia="en-ZA"/>
        </w:rPr>
        <w:t xml:space="preserve">The moderator density interval boundaries in </w:t>
      </w:r>
      <w:r w:rsidR="00A97638">
        <w:rPr>
          <w:rFonts w:ascii="Times New Roman" w:eastAsia="Times New Roman" w:hAnsi="Times New Roman" w:cs="Times New Roman"/>
          <w:color w:val="002060"/>
          <w:sz w:val="24"/>
          <w:szCs w:val="20"/>
          <w:lang w:eastAsia="en-ZA"/>
        </w:rPr>
        <w:t>T</w:t>
      </w:r>
      <w:r>
        <w:rPr>
          <w:rFonts w:ascii="Times New Roman" w:eastAsia="Times New Roman" w:hAnsi="Times New Roman" w:cs="Times New Roman"/>
          <w:color w:val="002060"/>
          <w:sz w:val="24"/>
          <w:szCs w:val="20"/>
          <w:lang w:eastAsia="en-ZA"/>
        </w:rPr>
        <w:t>able</w:t>
      </w:r>
      <w:r w:rsidR="002F659A">
        <w:rPr>
          <w:rFonts w:ascii="Times New Roman" w:eastAsia="Times New Roman" w:hAnsi="Times New Roman" w:cs="Times New Roman"/>
          <w:color w:val="002060"/>
          <w:sz w:val="24"/>
          <w:szCs w:val="20"/>
          <w:lang w:eastAsia="en-ZA"/>
        </w:rPr>
        <w:t xml:space="preserve"> 1</w:t>
      </w:r>
      <w:r>
        <w:rPr>
          <w:rFonts w:ascii="Times New Roman" w:eastAsia="Times New Roman" w:hAnsi="Times New Roman" w:cs="Times New Roman"/>
          <w:color w:val="002060"/>
          <w:sz w:val="24"/>
          <w:szCs w:val="20"/>
          <w:lang w:eastAsia="en-ZA"/>
        </w:rPr>
        <w:t xml:space="preserve"> were typed in incorrectly. The results presented in the paper are a small subset of a wider study, which also included cross section representations that were constructed on a smaller state parameter space </w:t>
      </w:r>
      <w:r>
        <w:rPr>
          <w:rFonts w:ascii="Times New Roman" w:eastAsia="Times New Roman" w:hAnsi="Times New Roman" w:cs="Times New Roman"/>
          <w:color w:val="002060"/>
          <w:sz w:val="24"/>
          <w:szCs w:val="20"/>
          <w:lang w:eastAsia="en-ZA"/>
        </w:rPr>
        <w:lastRenderedPageBreak/>
        <w:t>that would be appropriate for steady state operational simulation</w:t>
      </w:r>
      <w:r w:rsidR="002F659A">
        <w:rPr>
          <w:rFonts w:ascii="Times New Roman" w:eastAsia="Times New Roman" w:hAnsi="Times New Roman" w:cs="Times New Roman"/>
          <w:color w:val="002060"/>
          <w:sz w:val="24"/>
          <w:szCs w:val="20"/>
          <w:lang w:eastAsia="en-ZA"/>
        </w:rPr>
        <w:t>s</w:t>
      </w:r>
      <w:r>
        <w:rPr>
          <w:rFonts w:ascii="Times New Roman" w:eastAsia="Times New Roman" w:hAnsi="Times New Roman" w:cs="Times New Roman"/>
          <w:color w:val="002060"/>
          <w:sz w:val="24"/>
          <w:szCs w:val="20"/>
          <w:lang w:eastAsia="en-ZA"/>
        </w:rPr>
        <w:t>.</w:t>
      </w:r>
      <w:r w:rsidR="002F659A">
        <w:rPr>
          <w:rFonts w:ascii="Times New Roman" w:eastAsia="Times New Roman" w:hAnsi="Times New Roman" w:cs="Times New Roman"/>
          <w:color w:val="002060"/>
          <w:sz w:val="24"/>
          <w:szCs w:val="20"/>
          <w:lang w:eastAsia="en-ZA"/>
        </w:rPr>
        <w:t xml:space="preserve"> </w:t>
      </w:r>
      <w:r w:rsidR="00302089">
        <w:rPr>
          <w:rFonts w:ascii="Times New Roman" w:eastAsia="Times New Roman" w:hAnsi="Times New Roman" w:cs="Times New Roman"/>
          <w:color w:val="002060"/>
          <w:sz w:val="24"/>
          <w:szCs w:val="20"/>
          <w:lang w:eastAsia="en-ZA"/>
        </w:rPr>
        <w:t>The moderator density</w:t>
      </w:r>
      <w:r w:rsidR="002F659A">
        <w:rPr>
          <w:rFonts w:ascii="Times New Roman" w:eastAsia="Times New Roman" w:hAnsi="Times New Roman" w:cs="Times New Roman"/>
          <w:color w:val="002060"/>
          <w:sz w:val="24"/>
          <w:szCs w:val="20"/>
          <w:lang w:eastAsia="en-ZA"/>
        </w:rPr>
        <w:t xml:space="preserve"> interval</w:t>
      </w:r>
      <w:r w:rsidR="00302089">
        <w:rPr>
          <w:rFonts w:ascii="Times New Roman" w:eastAsia="Times New Roman" w:hAnsi="Times New Roman" w:cs="Times New Roman"/>
          <w:color w:val="002060"/>
          <w:sz w:val="24"/>
          <w:szCs w:val="20"/>
          <w:lang w:eastAsia="en-ZA"/>
        </w:rPr>
        <w:t xml:space="preserve"> that </w:t>
      </w:r>
      <w:r w:rsidR="002F659A">
        <w:rPr>
          <w:rFonts w:ascii="Times New Roman" w:eastAsia="Times New Roman" w:hAnsi="Times New Roman" w:cs="Times New Roman"/>
          <w:color w:val="002060"/>
          <w:sz w:val="24"/>
          <w:szCs w:val="20"/>
          <w:lang w:eastAsia="en-ZA"/>
        </w:rPr>
        <w:t>appeared</w:t>
      </w:r>
      <w:r w:rsidR="00302089">
        <w:rPr>
          <w:rFonts w:ascii="Times New Roman" w:eastAsia="Times New Roman" w:hAnsi="Times New Roman" w:cs="Times New Roman"/>
          <w:color w:val="002060"/>
          <w:sz w:val="24"/>
          <w:szCs w:val="20"/>
          <w:lang w:eastAsia="en-ZA"/>
        </w:rPr>
        <w:t xml:space="preserve"> in Table 1 was, unfortunately, the one for the operational conditions. The correct figures have</w:t>
      </w:r>
      <w:r w:rsidR="00202836">
        <w:rPr>
          <w:rFonts w:ascii="Times New Roman" w:eastAsia="Times New Roman" w:hAnsi="Times New Roman" w:cs="Times New Roman"/>
          <w:color w:val="002060"/>
          <w:sz w:val="24"/>
          <w:szCs w:val="20"/>
          <w:lang w:eastAsia="en-ZA"/>
        </w:rPr>
        <w:t xml:space="preserve"> now</w:t>
      </w:r>
      <w:r w:rsidR="00302089">
        <w:rPr>
          <w:rFonts w:ascii="Times New Roman" w:eastAsia="Times New Roman" w:hAnsi="Times New Roman" w:cs="Times New Roman"/>
          <w:color w:val="002060"/>
          <w:sz w:val="24"/>
          <w:szCs w:val="20"/>
          <w:lang w:eastAsia="en-ZA"/>
        </w:rPr>
        <w:t xml:space="preserve"> been inserted</w:t>
      </w:r>
      <w:r w:rsidR="00A97638">
        <w:rPr>
          <w:rFonts w:ascii="Times New Roman" w:eastAsia="Times New Roman" w:hAnsi="Times New Roman" w:cs="Times New Roman"/>
          <w:color w:val="002060"/>
          <w:sz w:val="24"/>
          <w:szCs w:val="20"/>
          <w:lang w:eastAsia="en-ZA"/>
        </w:rPr>
        <w:t xml:space="preserve"> into the table on page 3</w:t>
      </w:r>
      <w:r w:rsidR="00AE7E94">
        <w:rPr>
          <w:rFonts w:ascii="Times New Roman" w:eastAsia="Times New Roman" w:hAnsi="Times New Roman" w:cs="Times New Roman"/>
          <w:color w:val="002060"/>
          <w:sz w:val="24"/>
          <w:szCs w:val="20"/>
          <w:lang w:eastAsia="en-ZA"/>
        </w:rPr>
        <w:t>.</w:t>
      </w:r>
      <w:r w:rsidR="002F659A">
        <w:rPr>
          <w:rFonts w:ascii="Times New Roman" w:eastAsia="Times New Roman" w:hAnsi="Times New Roman" w:cs="Times New Roman"/>
          <w:color w:val="002060"/>
          <w:sz w:val="24"/>
          <w:szCs w:val="20"/>
          <w:lang w:eastAsia="en-ZA"/>
        </w:rPr>
        <w:t xml:space="preserve"> </w:t>
      </w:r>
      <w:r w:rsidR="00AE7E94">
        <w:rPr>
          <w:rFonts w:ascii="Times New Roman" w:eastAsia="Times New Roman" w:hAnsi="Times New Roman" w:cs="Times New Roman"/>
          <w:color w:val="002060"/>
          <w:sz w:val="24"/>
          <w:szCs w:val="20"/>
          <w:lang w:eastAsia="en-ZA"/>
        </w:rPr>
        <w:t>T</w:t>
      </w:r>
      <w:r w:rsidR="002F659A">
        <w:rPr>
          <w:rFonts w:ascii="Times New Roman" w:eastAsia="Times New Roman" w:hAnsi="Times New Roman" w:cs="Times New Roman"/>
          <w:color w:val="002060"/>
          <w:sz w:val="24"/>
          <w:szCs w:val="20"/>
          <w:lang w:eastAsia="en-ZA"/>
        </w:rPr>
        <w:t>he authors have confirmed that</w:t>
      </w:r>
      <w:r w:rsidR="00AE7E94">
        <w:rPr>
          <w:rFonts w:ascii="Times New Roman" w:eastAsia="Times New Roman" w:hAnsi="Times New Roman" w:cs="Times New Roman"/>
          <w:color w:val="002060"/>
          <w:sz w:val="24"/>
          <w:szCs w:val="20"/>
          <w:lang w:eastAsia="en-ZA"/>
        </w:rPr>
        <w:t xml:space="preserve"> this was merely a typing error</w:t>
      </w:r>
      <w:r w:rsidR="0023368A">
        <w:rPr>
          <w:rFonts w:ascii="Times New Roman" w:eastAsia="Times New Roman" w:hAnsi="Times New Roman" w:cs="Times New Roman"/>
          <w:color w:val="002060"/>
          <w:sz w:val="24"/>
          <w:szCs w:val="20"/>
          <w:lang w:eastAsia="en-ZA"/>
        </w:rPr>
        <w:t xml:space="preserve"> </w:t>
      </w:r>
      <w:r w:rsidR="00AE7E94">
        <w:rPr>
          <w:rFonts w:ascii="Times New Roman" w:eastAsia="Times New Roman" w:hAnsi="Times New Roman" w:cs="Times New Roman"/>
          <w:color w:val="002060"/>
          <w:sz w:val="24"/>
          <w:szCs w:val="20"/>
          <w:lang w:eastAsia="en-ZA"/>
        </w:rPr>
        <w:t>and that</w:t>
      </w:r>
      <w:r w:rsidR="002F659A">
        <w:rPr>
          <w:rFonts w:ascii="Times New Roman" w:eastAsia="Times New Roman" w:hAnsi="Times New Roman" w:cs="Times New Roman"/>
          <w:color w:val="002060"/>
          <w:sz w:val="24"/>
          <w:szCs w:val="20"/>
          <w:lang w:eastAsia="en-ZA"/>
        </w:rPr>
        <w:t xml:space="preserve"> </w:t>
      </w:r>
      <w:r w:rsidR="00AE7E94">
        <w:rPr>
          <w:rFonts w:ascii="Times New Roman" w:eastAsia="Times New Roman" w:hAnsi="Times New Roman" w:cs="Times New Roman"/>
          <w:color w:val="002060"/>
          <w:sz w:val="24"/>
          <w:szCs w:val="20"/>
          <w:lang w:eastAsia="en-ZA"/>
        </w:rPr>
        <w:t>the results were</w:t>
      </w:r>
      <w:r w:rsidR="002F659A">
        <w:rPr>
          <w:rFonts w:ascii="Times New Roman" w:eastAsia="Times New Roman" w:hAnsi="Times New Roman" w:cs="Times New Roman"/>
          <w:color w:val="002060"/>
          <w:sz w:val="24"/>
          <w:szCs w:val="20"/>
          <w:lang w:eastAsia="en-ZA"/>
        </w:rPr>
        <w:t xml:space="preserve"> indeed</w:t>
      </w:r>
      <w:r w:rsidR="00302089">
        <w:rPr>
          <w:rFonts w:ascii="Times New Roman" w:eastAsia="Times New Roman" w:hAnsi="Times New Roman" w:cs="Times New Roman"/>
          <w:color w:val="002060"/>
          <w:sz w:val="24"/>
          <w:szCs w:val="20"/>
          <w:lang w:eastAsia="en-ZA"/>
        </w:rPr>
        <w:t xml:space="preserve"> </w:t>
      </w:r>
      <w:r w:rsidR="00AE7E94">
        <w:rPr>
          <w:rFonts w:ascii="Times New Roman" w:eastAsia="Times New Roman" w:hAnsi="Times New Roman" w:cs="Times New Roman"/>
          <w:color w:val="002060"/>
          <w:sz w:val="24"/>
          <w:szCs w:val="20"/>
          <w:lang w:eastAsia="en-ZA"/>
        </w:rPr>
        <w:t>produced by calculations that were performed with the</w:t>
      </w:r>
      <w:r w:rsidR="002F659A">
        <w:rPr>
          <w:rFonts w:ascii="Times New Roman" w:eastAsia="Times New Roman" w:hAnsi="Times New Roman" w:cs="Times New Roman"/>
          <w:color w:val="002060"/>
          <w:sz w:val="24"/>
          <w:szCs w:val="20"/>
          <w:lang w:eastAsia="en-ZA"/>
        </w:rPr>
        <w:t xml:space="preserve"> correct, updated moderator density interval</w:t>
      </w:r>
      <w:r w:rsidR="00302089">
        <w:rPr>
          <w:rFonts w:ascii="Times New Roman" w:eastAsia="Times New Roman" w:hAnsi="Times New Roman" w:cs="Times New Roman"/>
          <w:color w:val="002060"/>
          <w:sz w:val="24"/>
          <w:szCs w:val="20"/>
          <w:lang w:eastAsia="en-ZA"/>
        </w:rPr>
        <w:t xml:space="preserve">. </w:t>
      </w:r>
    </w:p>
    <w:p w:rsidR="00C956D1" w:rsidRDefault="00C956D1" w:rsidP="00C40796">
      <w:pPr>
        <w:contextualSpacing/>
        <w:rPr>
          <w:rFonts w:ascii="Times New Roman" w:eastAsia="Times New Roman" w:hAnsi="Times New Roman" w:cs="Times New Roman"/>
          <w:sz w:val="24"/>
          <w:szCs w:val="20"/>
          <w:lang w:eastAsia="en-ZA"/>
        </w:rPr>
      </w:pPr>
    </w:p>
    <w:p w:rsidR="00C40796" w:rsidRDefault="00C40796" w:rsidP="00C40796">
      <w:pPr>
        <w:contextualSpacing/>
        <w:rPr>
          <w:rFonts w:ascii="Times New Roman" w:eastAsia="Times New Roman" w:hAnsi="Times New Roman" w:cs="Times New Roman"/>
          <w:sz w:val="24"/>
          <w:szCs w:val="20"/>
          <w:lang w:eastAsia="en-ZA"/>
        </w:rPr>
      </w:pPr>
      <w:r>
        <w:rPr>
          <w:rFonts w:ascii="Times New Roman" w:eastAsia="Times New Roman" w:hAnsi="Times New Roman" w:cs="Times New Roman"/>
          <w:sz w:val="24"/>
          <w:szCs w:val="20"/>
          <w:lang w:eastAsia="en-ZA"/>
        </w:rPr>
        <w:t>Comment:</w:t>
      </w:r>
    </w:p>
    <w:p w:rsidR="00C956D1" w:rsidRDefault="00475CFF" w:rsidP="00C956D1">
      <w:pPr>
        <w:rPr>
          <w:rFonts w:ascii="Times New Roman" w:eastAsia="Times New Roman" w:hAnsi="Times New Roman" w:cs="Times New Roman"/>
          <w:color w:val="002060"/>
          <w:sz w:val="24"/>
          <w:szCs w:val="20"/>
          <w:lang w:eastAsia="en-ZA"/>
        </w:rPr>
      </w:pPr>
      <w:r w:rsidRPr="00475CFF">
        <w:rPr>
          <w:rFonts w:ascii="Times New Roman" w:eastAsia="Times New Roman" w:hAnsi="Times New Roman" w:cs="Times New Roman"/>
          <w:sz w:val="24"/>
          <w:szCs w:val="20"/>
          <w:lang w:eastAsia="en-ZA"/>
        </w:rPr>
        <w:t>Page 4 footnote: Not clear what target? Target accuracy?</w:t>
      </w:r>
    </w:p>
    <w:p w:rsidR="00C956D1" w:rsidRPr="00607EAA" w:rsidRDefault="00C956D1" w:rsidP="00224278">
      <w:pPr>
        <w:ind w:left="720"/>
        <w:contextualSpacing/>
        <w:rPr>
          <w:rFonts w:ascii="Times New Roman" w:eastAsia="Times New Roman" w:hAnsi="Times New Roman" w:cs="Times New Roman"/>
          <w:color w:val="002060"/>
          <w:sz w:val="24"/>
          <w:szCs w:val="20"/>
          <w:lang w:eastAsia="en-ZA"/>
        </w:rPr>
      </w:pPr>
      <w:r w:rsidRPr="00607EAA">
        <w:rPr>
          <w:rFonts w:ascii="Times New Roman" w:eastAsia="Times New Roman" w:hAnsi="Times New Roman" w:cs="Times New Roman"/>
          <w:color w:val="002060"/>
          <w:sz w:val="24"/>
          <w:szCs w:val="20"/>
          <w:lang w:eastAsia="en-ZA"/>
        </w:rPr>
        <w:t>Author’s response:</w:t>
      </w:r>
    </w:p>
    <w:p w:rsidR="00C40796" w:rsidRPr="00607EAA" w:rsidRDefault="00C956D1" w:rsidP="00224278">
      <w:pPr>
        <w:ind w:left="720"/>
        <w:contextualSpacing/>
        <w:rPr>
          <w:rFonts w:ascii="Times New Roman" w:eastAsia="Times New Roman" w:hAnsi="Times New Roman" w:cs="Times New Roman"/>
          <w:color w:val="002060"/>
          <w:sz w:val="24"/>
          <w:szCs w:val="20"/>
          <w:lang w:eastAsia="en-ZA"/>
        </w:rPr>
      </w:pPr>
      <w:r w:rsidRPr="00607EAA">
        <w:rPr>
          <w:rFonts w:ascii="Times New Roman" w:eastAsia="Times New Roman" w:hAnsi="Times New Roman" w:cs="Times New Roman"/>
          <w:color w:val="002060"/>
          <w:sz w:val="24"/>
          <w:szCs w:val="20"/>
          <w:lang w:eastAsia="en-ZA"/>
        </w:rPr>
        <w:t xml:space="preserve">The target is referring </w:t>
      </w:r>
      <w:r w:rsidR="00202836">
        <w:rPr>
          <w:rFonts w:ascii="Times New Roman" w:eastAsia="Times New Roman" w:hAnsi="Times New Roman" w:cs="Times New Roman"/>
          <w:color w:val="002060"/>
          <w:sz w:val="24"/>
          <w:szCs w:val="20"/>
          <w:lang w:eastAsia="en-ZA"/>
        </w:rPr>
        <w:t xml:space="preserve">to the </w:t>
      </w:r>
      <w:r w:rsidRPr="00607EAA">
        <w:rPr>
          <w:rFonts w:ascii="Times New Roman" w:eastAsia="Times New Roman" w:hAnsi="Times New Roman" w:cs="Times New Roman"/>
          <w:color w:val="002060"/>
          <w:sz w:val="24"/>
          <w:szCs w:val="20"/>
          <w:lang w:eastAsia="en-ZA"/>
        </w:rPr>
        <w:t>ta</w:t>
      </w:r>
      <w:r w:rsidR="00A97638">
        <w:rPr>
          <w:rFonts w:ascii="Times New Roman" w:eastAsia="Times New Roman" w:hAnsi="Times New Roman" w:cs="Times New Roman"/>
          <w:color w:val="002060"/>
          <w:sz w:val="24"/>
          <w:szCs w:val="20"/>
          <w:lang w:eastAsia="en-ZA"/>
        </w:rPr>
        <w:t>rget accuracy, and the footnote on page 4</w:t>
      </w:r>
      <w:r w:rsidR="002F659A">
        <w:rPr>
          <w:rFonts w:ascii="Times New Roman" w:eastAsia="Times New Roman" w:hAnsi="Times New Roman" w:cs="Times New Roman"/>
          <w:color w:val="002060"/>
          <w:sz w:val="24"/>
          <w:szCs w:val="20"/>
          <w:lang w:eastAsia="en-ZA"/>
        </w:rPr>
        <w:t xml:space="preserve"> now reflects this</w:t>
      </w:r>
      <w:r w:rsidR="00607EAA" w:rsidRPr="00607EAA">
        <w:rPr>
          <w:rFonts w:ascii="Times New Roman" w:eastAsia="Times New Roman" w:hAnsi="Times New Roman" w:cs="Times New Roman"/>
          <w:color w:val="002060"/>
          <w:sz w:val="24"/>
          <w:szCs w:val="20"/>
          <w:lang w:eastAsia="en-ZA"/>
        </w:rPr>
        <w:t>.</w:t>
      </w:r>
    </w:p>
    <w:p w:rsidR="00607EAA" w:rsidRDefault="00607EAA" w:rsidP="00C40796">
      <w:pPr>
        <w:spacing w:before="100" w:beforeAutospacing="1" w:after="100" w:afterAutospacing="1" w:line="240" w:lineRule="auto"/>
        <w:contextualSpacing/>
        <w:rPr>
          <w:rFonts w:ascii="Times New Roman" w:eastAsia="Times New Roman" w:hAnsi="Times New Roman" w:cs="Times New Roman"/>
          <w:sz w:val="24"/>
          <w:szCs w:val="20"/>
          <w:lang w:eastAsia="en-ZA"/>
        </w:rPr>
      </w:pPr>
    </w:p>
    <w:p w:rsidR="00C40796" w:rsidRDefault="00C40796" w:rsidP="00C40796">
      <w:pPr>
        <w:contextualSpacing/>
        <w:rPr>
          <w:rFonts w:ascii="Times New Roman" w:eastAsia="Times New Roman" w:hAnsi="Times New Roman" w:cs="Times New Roman"/>
          <w:sz w:val="24"/>
          <w:szCs w:val="20"/>
          <w:lang w:eastAsia="en-ZA"/>
        </w:rPr>
      </w:pPr>
      <w:r>
        <w:rPr>
          <w:rFonts w:ascii="Times New Roman" w:eastAsia="Times New Roman" w:hAnsi="Times New Roman" w:cs="Times New Roman"/>
          <w:sz w:val="24"/>
          <w:szCs w:val="20"/>
          <w:lang w:eastAsia="en-ZA"/>
        </w:rPr>
        <w:t>Comment:</w:t>
      </w:r>
    </w:p>
    <w:p w:rsidR="00475CFF" w:rsidRDefault="00475CFF" w:rsidP="00224278">
      <w:pPr>
        <w:rPr>
          <w:rFonts w:ascii="Times New Roman" w:eastAsia="Times New Roman" w:hAnsi="Times New Roman" w:cs="Times New Roman"/>
          <w:sz w:val="24"/>
          <w:szCs w:val="20"/>
          <w:lang w:eastAsia="en-ZA"/>
        </w:rPr>
      </w:pPr>
      <w:r w:rsidRPr="00475CFF">
        <w:rPr>
          <w:rFonts w:ascii="Times New Roman" w:eastAsia="Times New Roman" w:hAnsi="Times New Roman" w:cs="Times New Roman"/>
          <w:sz w:val="24"/>
          <w:szCs w:val="20"/>
          <w:lang w:eastAsia="en-ZA"/>
        </w:rPr>
        <w:t>page 5 last par. The saving in library size is clear but not the computational expense. The number of sparce grid points needed to obtain the required accuracy is determined by the thermal energy group(s) cross section accuracies and the number of transport calculations basically the same for the 6-group and 2-group libraries (Table 2). Since all cross sections is calculated in any case in each transport cross section calculation is the number of cases not determined by the larger number? Or what do I miss.... If each cross section is calculated independently (so a set of cross sections is not used for all energy groups but only one per transport calc.. it is of course clear why a saving is obtained) - Please clarify in paper / explain a bit more. (and fix the typo "an" vs "and" the size of the cross section library).</w:t>
      </w:r>
    </w:p>
    <w:p w:rsidR="00C40796" w:rsidRPr="00BA4651" w:rsidRDefault="00A7322B" w:rsidP="00224278">
      <w:pPr>
        <w:ind w:left="720"/>
        <w:contextualSpacing/>
        <w:rPr>
          <w:rFonts w:ascii="Times New Roman" w:eastAsia="Times New Roman" w:hAnsi="Times New Roman" w:cs="Times New Roman"/>
          <w:color w:val="002060"/>
          <w:sz w:val="24"/>
          <w:szCs w:val="20"/>
          <w:lang w:eastAsia="en-ZA"/>
        </w:rPr>
      </w:pPr>
      <w:r w:rsidRPr="00607EAA">
        <w:rPr>
          <w:rFonts w:ascii="Times New Roman" w:eastAsia="Times New Roman" w:hAnsi="Times New Roman" w:cs="Times New Roman"/>
          <w:color w:val="002060"/>
          <w:sz w:val="24"/>
          <w:szCs w:val="20"/>
          <w:lang w:eastAsia="en-ZA"/>
        </w:rPr>
        <w:t>Author’s response:</w:t>
      </w:r>
    </w:p>
    <w:p w:rsidR="00BA4651" w:rsidRPr="00BA4651" w:rsidRDefault="00BA4651" w:rsidP="00224278">
      <w:pPr>
        <w:ind w:left="720"/>
        <w:contextualSpacing/>
        <w:rPr>
          <w:rFonts w:ascii="Times New Roman" w:eastAsia="Times New Roman" w:hAnsi="Times New Roman" w:cs="Times New Roman"/>
          <w:color w:val="002060"/>
          <w:sz w:val="24"/>
          <w:szCs w:val="20"/>
          <w:lang w:eastAsia="en-ZA"/>
        </w:rPr>
      </w:pPr>
      <w:r w:rsidRPr="00BA4651">
        <w:rPr>
          <w:rFonts w:ascii="Times New Roman" w:eastAsia="Times New Roman" w:hAnsi="Times New Roman" w:cs="Times New Roman"/>
          <w:color w:val="002060"/>
          <w:sz w:val="24"/>
          <w:szCs w:val="20"/>
          <w:lang w:eastAsia="en-ZA"/>
        </w:rPr>
        <w:t xml:space="preserve">The </w:t>
      </w:r>
      <w:r>
        <w:rPr>
          <w:rFonts w:ascii="Times New Roman" w:eastAsia="Times New Roman" w:hAnsi="Times New Roman" w:cs="Times New Roman"/>
          <w:color w:val="002060"/>
          <w:sz w:val="24"/>
          <w:szCs w:val="20"/>
          <w:lang w:eastAsia="en-ZA"/>
        </w:rPr>
        <w:t>paragraph has been removed. Th</w:t>
      </w:r>
      <w:r w:rsidR="00973511">
        <w:rPr>
          <w:rFonts w:ascii="Times New Roman" w:eastAsia="Times New Roman" w:hAnsi="Times New Roman" w:cs="Times New Roman"/>
          <w:color w:val="002060"/>
          <w:sz w:val="24"/>
          <w:szCs w:val="20"/>
          <w:lang w:eastAsia="en-ZA"/>
        </w:rPr>
        <w:t>e reviewer’s</w:t>
      </w:r>
      <w:r>
        <w:rPr>
          <w:rFonts w:ascii="Times New Roman" w:eastAsia="Times New Roman" w:hAnsi="Times New Roman" w:cs="Times New Roman"/>
          <w:color w:val="002060"/>
          <w:sz w:val="24"/>
          <w:szCs w:val="20"/>
          <w:lang w:eastAsia="en-ZA"/>
        </w:rPr>
        <w:t xml:space="preserve"> comment makes it clear that the paragraph was poorly formulated and included speculation that is </w:t>
      </w:r>
      <w:r w:rsidR="00504455">
        <w:rPr>
          <w:rFonts w:ascii="Times New Roman" w:eastAsia="Times New Roman" w:hAnsi="Times New Roman" w:cs="Times New Roman"/>
          <w:color w:val="002060"/>
          <w:sz w:val="24"/>
          <w:szCs w:val="20"/>
          <w:lang w:eastAsia="en-ZA"/>
        </w:rPr>
        <w:t>only tangential to</w:t>
      </w:r>
      <w:r>
        <w:rPr>
          <w:rFonts w:ascii="Times New Roman" w:eastAsia="Times New Roman" w:hAnsi="Times New Roman" w:cs="Times New Roman"/>
          <w:color w:val="002060"/>
          <w:sz w:val="24"/>
          <w:szCs w:val="20"/>
          <w:lang w:eastAsia="en-ZA"/>
        </w:rPr>
        <w:t xml:space="preserve"> the discussion of the central premise.</w:t>
      </w:r>
    </w:p>
    <w:p w:rsidR="00BA4651" w:rsidRDefault="00BA4651" w:rsidP="00BA4651">
      <w:pPr>
        <w:contextualSpacing/>
        <w:rPr>
          <w:rFonts w:ascii="Times New Roman" w:eastAsia="Times New Roman" w:hAnsi="Times New Roman" w:cs="Times New Roman"/>
          <w:sz w:val="24"/>
          <w:szCs w:val="20"/>
          <w:lang w:eastAsia="en-ZA"/>
        </w:rPr>
      </w:pPr>
    </w:p>
    <w:p w:rsidR="00C40796" w:rsidRPr="00475CFF" w:rsidRDefault="00C40796" w:rsidP="00C40796">
      <w:pPr>
        <w:spacing w:before="100" w:beforeAutospacing="1" w:after="100" w:afterAutospacing="1" w:line="240" w:lineRule="auto"/>
        <w:contextualSpacing/>
        <w:rPr>
          <w:rFonts w:ascii="Times New Roman" w:eastAsia="Times New Roman" w:hAnsi="Times New Roman" w:cs="Times New Roman"/>
          <w:sz w:val="24"/>
          <w:szCs w:val="20"/>
          <w:lang w:eastAsia="en-ZA"/>
        </w:rPr>
      </w:pPr>
      <w:r>
        <w:rPr>
          <w:rFonts w:ascii="Times New Roman" w:eastAsia="Times New Roman" w:hAnsi="Times New Roman" w:cs="Times New Roman"/>
          <w:sz w:val="24"/>
          <w:szCs w:val="20"/>
          <w:lang w:eastAsia="en-ZA"/>
        </w:rPr>
        <w:t>Comment:</w:t>
      </w:r>
    </w:p>
    <w:p w:rsidR="00475CFF" w:rsidRDefault="00475CFF" w:rsidP="00224278">
      <w:pPr>
        <w:rPr>
          <w:rFonts w:ascii="Times New Roman" w:eastAsia="Times New Roman" w:hAnsi="Times New Roman" w:cs="Times New Roman"/>
          <w:sz w:val="24"/>
          <w:szCs w:val="20"/>
          <w:lang w:eastAsia="en-ZA"/>
        </w:rPr>
      </w:pPr>
      <w:r w:rsidRPr="00475CFF">
        <w:rPr>
          <w:rFonts w:ascii="Times New Roman" w:eastAsia="Times New Roman" w:hAnsi="Times New Roman" w:cs="Times New Roman"/>
          <w:sz w:val="24"/>
          <w:szCs w:val="20"/>
          <w:lang w:eastAsia="en-ZA"/>
        </w:rPr>
        <w:t>The claim that the cross sections "space" include transient analysis is important (and mostly true) but the cold fuel and moderator temperature that is not supported by the "cold" density close to 1g/cm3 makes this claim problematic - please revise or clarify in the text - what transient space....</w:t>
      </w:r>
    </w:p>
    <w:p w:rsidR="00A7322B" w:rsidRPr="00202836" w:rsidRDefault="00A7322B" w:rsidP="00224278">
      <w:pPr>
        <w:ind w:left="720"/>
        <w:contextualSpacing/>
        <w:rPr>
          <w:rFonts w:ascii="Times New Roman" w:eastAsia="Times New Roman" w:hAnsi="Times New Roman" w:cs="Times New Roman"/>
          <w:color w:val="002060"/>
          <w:sz w:val="24"/>
          <w:szCs w:val="20"/>
          <w:lang w:eastAsia="en-ZA"/>
        </w:rPr>
      </w:pPr>
      <w:r w:rsidRPr="00202836">
        <w:rPr>
          <w:rFonts w:ascii="Times New Roman" w:eastAsia="Times New Roman" w:hAnsi="Times New Roman" w:cs="Times New Roman"/>
          <w:color w:val="002060"/>
          <w:sz w:val="24"/>
          <w:szCs w:val="20"/>
          <w:lang w:eastAsia="en-ZA"/>
        </w:rPr>
        <w:t>Author’s response:</w:t>
      </w:r>
    </w:p>
    <w:p w:rsidR="00202836" w:rsidRDefault="00504455" w:rsidP="00224278">
      <w:pPr>
        <w:ind w:left="720"/>
        <w:contextualSpacing/>
        <w:rPr>
          <w:rFonts w:ascii="Times New Roman" w:eastAsia="Times New Roman" w:hAnsi="Times New Roman" w:cs="Times New Roman"/>
          <w:color w:val="002060"/>
          <w:sz w:val="24"/>
          <w:szCs w:val="20"/>
          <w:lang w:eastAsia="en-ZA"/>
        </w:rPr>
      </w:pPr>
      <w:r>
        <w:rPr>
          <w:rFonts w:ascii="Times New Roman" w:eastAsia="Times New Roman" w:hAnsi="Times New Roman" w:cs="Times New Roman"/>
          <w:color w:val="002060"/>
          <w:sz w:val="24"/>
          <w:szCs w:val="20"/>
          <w:lang w:eastAsia="en-ZA"/>
        </w:rPr>
        <w:t>This comment is also addressed by the correction made to table 1</w:t>
      </w:r>
      <w:r w:rsidR="00B7274A">
        <w:rPr>
          <w:rFonts w:ascii="Times New Roman" w:eastAsia="Times New Roman" w:hAnsi="Times New Roman" w:cs="Times New Roman"/>
          <w:color w:val="002060"/>
          <w:sz w:val="24"/>
          <w:szCs w:val="20"/>
          <w:lang w:eastAsia="en-ZA"/>
        </w:rPr>
        <w:t xml:space="preserve"> on page 3</w:t>
      </w:r>
      <w:r>
        <w:rPr>
          <w:rFonts w:ascii="Times New Roman" w:eastAsia="Times New Roman" w:hAnsi="Times New Roman" w:cs="Times New Roman"/>
          <w:color w:val="002060"/>
          <w:sz w:val="24"/>
          <w:szCs w:val="20"/>
          <w:lang w:eastAsia="en-ZA"/>
        </w:rPr>
        <w:t>.</w:t>
      </w:r>
    </w:p>
    <w:p w:rsidR="00202836" w:rsidRDefault="00202836" w:rsidP="00C40796">
      <w:pPr>
        <w:spacing w:before="100" w:beforeAutospacing="1" w:after="100" w:afterAutospacing="1" w:line="240" w:lineRule="auto"/>
        <w:contextualSpacing/>
        <w:rPr>
          <w:rFonts w:ascii="Times New Roman" w:eastAsia="Times New Roman" w:hAnsi="Times New Roman" w:cs="Times New Roman"/>
          <w:color w:val="002060"/>
          <w:sz w:val="24"/>
          <w:szCs w:val="20"/>
          <w:lang w:eastAsia="en-ZA"/>
        </w:rPr>
      </w:pPr>
    </w:p>
    <w:p w:rsidR="00C40796" w:rsidRDefault="00C40796" w:rsidP="00C40796">
      <w:pPr>
        <w:spacing w:before="100" w:beforeAutospacing="1" w:after="100" w:afterAutospacing="1" w:line="240" w:lineRule="auto"/>
        <w:contextualSpacing/>
        <w:rPr>
          <w:rFonts w:ascii="Times New Roman" w:eastAsia="Times New Roman" w:hAnsi="Times New Roman" w:cs="Times New Roman"/>
          <w:sz w:val="24"/>
          <w:szCs w:val="20"/>
          <w:lang w:eastAsia="en-ZA"/>
        </w:rPr>
      </w:pPr>
      <w:r>
        <w:rPr>
          <w:rFonts w:ascii="Times New Roman" w:eastAsia="Times New Roman" w:hAnsi="Times New Roman" w:cs="Times New Roman"/>
          <w:sz w:val="24"/>
          <w:szCs w:val="20"/>
          <w:lang w:eastAsia="en-ZA"/>
        </w:rPr>
        <w:t>Comment:</w:t>
      </w:r>
    </w:p>
    <w:p w:rsidR="00475CFF" w:rsidRDefault="00475CFF" w:rsidP="00475CFF">
      <w:pPr>
        <w:rPr>
          <w:rFonts w:ascii="Times New Roman" w:eastAsia="Times New Roman" w:hAnsi="Times New Roman" w:cs="Times New Roman"/>
          <w:sz w:val="24"/>
          <w:szCs w:val="20"/>
          <w:lang w:eastAsia="en-ZA"/>
        </w:rPr>
      </w:pPr>
      <w:r w:rsidRPr="00475CFF">
        <w:rPr>
          <w:rFonts w:ascii="Times New Roman" w:eastAsia="Times New Roman" w:hAnsi="Times New Roman" w:cs="Times New Roman"/>
          <w:sz w:val="24"/>
          <w:szCs w:val="20"/>
          <w:lang w:eastAsia="en-ZA"/>
        </w:rPr>
        <w:t xml:space="preserve">Perhaps a disclaimer in the conclusion - after (as part of) the second last par is needed. I agree that excellent results are achieved but this does not (necessarily) imply that the results of the nodal calculations will be so accurate - refer to the introduction where it was stated "Nodal methods may be less accurate when applied to cores that contain MOX fuel..". This problem was not investigated... although the six-group library may be the solution. The "error" in these MOX cases is not introduced by the cross section representation model BUT rather by the group collapsing and homogenization errors. It will be good to make sure the reader understand this / make the distinction between the "cross section reconstruction error" that </w:t>
      </w:r>
      <w:r w:rsidRPr="00475CFF">
        <w:rPr>
          <w:rFonts w:ascii="Times New Roman" w:eastAsia="Times New Roman" w:hAnsi="Times New Roman" w:cs="Times New Roman"/>
          <w:sz w:val="24"/>
          <w:szCs w:val="20"/>
          <w:lang w:eastAsia="en-ZA"/>
        </w:rPr>
        <w:lastRenderedPageBreak/>
        <w:t>was minimised as shown here and "model limitation errors" due to homogenization and group collapsing that is the actual MOX error... (that was not investigated as part of this paper)</w:t>
      </w:r>
    </w:p>
    <w:p w:rsidR="00224278" w:rsidRDefault="00813096" w:rsidP="00224278">
      <w:pPr>
        <w:ind w:left="720"/>
        <w:contextualSpacing/>
        <w:rPr>
          <w:rFonts w:ascii="Times New Roman" w:eastAsia="Times New Roman" w:hAnsi="Times New Roman" w:cs="Times New Roman"/>
          <w:color w:val="002060"/>
          <w:sz w:val="24"/>
          <w:szCs w:val="20"/>
          <w:lang w:eastAsia="en-ZA"/>
        </w:rPr>
      </w:pPr>
      <w:r w:rsidRPr="00202836">
        <w:rPr>
          <w:rFonts w:ascii="Times New Roman" w:eastAsia="Times New Roman" w:hAnsi="Times New Roman" w:cs="Times New Roman"/>
          <w:color w:val="002060"/>
          <w:sz w:val="24"/>
          <w:szCs w:val="20"/>
          <w:lang w:eastAsia="en-ZA"/>
        </w:rPr>
        <w:t>Author’s response:</w:t>
      </w:r>
    </w:p>
    <w:p w:rsidR="00813096" w:rsidRPr="00224278" w:rsidRDefault="00224278" w:rsidP="00224278">
      <w:pPr>
        <w:ind w:left="720"/>
        <w:contextualSpacing/>
        <w:rPr>
          <w:rFonts w:ascii="Times New Roman" w:eastAsia="Times New Roman" w:hAnsi="Times New Roman" w:cs="Times New Roman"/>
          <w:color w:val="002060"/>
          <w:sz w:val="24"/>
          <w:szCs w:val="20"/>
          <w:lang w:eastAsia="en-ZA"/>
        </w:rPr>
      </w:pPr>
      <w:r>
        <w:rPr>
          <w:rFonts w:ascii="Times New Roman" w:eastAsia="Times New Roman" w:hAnsi="Times New Roman" w:cs="Times New Roman"/>
          <w:color w:val="002060"/>
          <w:sz w:val="24"/>
          <w:szCs w:val="20"/>
          <w:lang w:eastAsia="en-ZA"/>
        </w:rPr>
        <w:t>A disclaimer to this effect was added to the l</w:t>
      </w:r>
      <w:r w:rsidR="00973511">
        <w:rPr>
          <w:rFonts w:ascii="Times New Roman" w:eastAsia="Times New Roman" w:hAnsi="Times New Roman" w:cs="Times New Roman"/>
          <w:color w:val="002060"/>
          <w:sz w:val="24"/>
          <w:szCs w:val="20"/>
          <w:lang w:eastAsia="en-ZA"/>
        </w:rPr>
        <w:t>ast paragraph of Section 4 on page 6</w:t>
      </w:r>
      <w:r>
        <w:rPr>
          <w:rFonts w:ascii="Times New Roman" w:eastAsia="Times New Roman" w:hAnsi="Times New Roman" w:cs="Times New Roman"/>
          <w:color w:val="002060"/>
          <w:sz w:val="24"/>
          <w:szCs w:val="20"/>
          <w:lang w:eastAsia="en-ZA"/>
        </w:rPr>
        <w:t>.</w:t>
      </w:r>
      <w:r w:rsidRPr="00224278">
        <w:rPr>
          <w:rFonts w:ascii="Times New Roman" w:eastAsia="Times New Roman" w:hAnsi="Times New Roman" w:cs="Times New Roman"/>
          <w:color w:val="002060"/>
          <w:sz w:val="24"/>
          <w:szCs w:val="20"/>
          <w:lang w:eastAsia="en-ZA"/>
        </w:rPr>
        <w:t xml:space="preserve"> </w:t>
      </w:r>
    </w:p>
    <w:p w:rsidR="00F359CB" w:rsidRPr="00F359CB" w:rsidRDefault="00F359CB">
      <w:pPr>
        <w:rPr>
          <w:rFonts w:ascii="Times New Roman" w:hAnsi="Times New Roman" w:cs="Times New Roman"/>
          <w:sz w:val="40"/>
          <w:szCs w:val="24"/>
        </w:rPr>
      </w:pPr>
    </w:p>
    <w:sectPr w:rsidR="00F359CB" w:rsidRPr="00F359C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3D0D0F"/>
    <w:multiLevelType w:val="hybridMultilevel"/>
    <w:tmpl w:val="75E41AD2"/>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2EE66A43"/>
    <w:multiLevelType w:val="hybridMultilevel"/>
    <w:tmpl w:val="D0644A54"/>
    <w:lvl w:ilvl="0" w:tplc="1C090001">
      <w:start w:val="1"/>
      <w:numFmt w:val="bullet"/>
      <w:lvlText w:val=""/>
      <w:lvlJc w:val="left"/>
      <w:pPr>
        <w:ind w:left="720" w:hanging="360"/>
      </w:pPr>
      <w:rPr>
        <w:rFonts w:ascii="Symbol" w:hAnsi="Symbo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3A3A79C6"/>
    <w:multiLevelType w:val="hybridMultilevel"/>
    <w:tmpl w:val="E836E3B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4C8E2351"/>
    <w:multiLevelType w:val="hybridMultilevel"/>
    <w:tmpl w:val="4320780C"/>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531808C7"/>
    <w:multiLevelType w:val="hybridMultilevel"/>
    <w:tmpl w:val="B854F3DE"/>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5A6D5EDB"/>
    <w:multiLevelType w:val="hybridMultilevel"/>
    <w:tmpl w:val="7F0C94CA"/>
    <w:lvl w:ilvl="0" w:tplc="1C090005">
      <w:start w:val="1"/>
      <w:numFmt w:val="bullet"/>
      <w:lvlText w:val=""/>
      <w:lvlJc w:val="left"/>
      <w:pPr>
        <w:ind w:left="2160" w:hanging="360"/>
      </w:pPr>
      <w:rPr>
        <w:rFonts w:ascii="Wingdings" w:hAnsi="Wingdings"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6">
    <w:nsid w:val="5E96737F"/>
    <w:multiLevelType w:val="hybridMultilevel"/>
    <w:tmpl w:val="37E0D43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74874301"/>
    <w:multiLevelType w:val="hybridMultilevel"/>
    <w:tmpl w:val="894EFBA2"/>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
  </w:num>
  <w:num w:numId="2">
    <w:abstractNumId w:val="6"/>
  </w:num>
  <w:num w:numId="3">
    <w:abstractNumId w:val="4"/>
  </w:num>
  <w:num w:numId="4">
    <w:abstractNumId w:val="3"/>
  </w:num>
  <w:num w:numId="5">
    <w:abstractNumId w:val="7"/>
  </w:num>
  <w:num w:numId="6">
    <w:abstractNumId w:val="0"/>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961"/>
    <w:rsid w:val="0007773D"/>
    <w:rsid w:val="00162973"/>
    <w:rsid w:val="001C4993"/>
    <w:rsid w:val="00202836"/>
    <w:rsid w:val="00224278"/>
    <w:rsid w:val="00231983"/>
    <w:rsid w:val="002327AE"/>
    <w:rsid w:val="0023368A"/>
    <w:rsid w:val="002F659A"/>
    <w:rsid w:val="00302089"/>
    <w:rsid w:val="00311E8A"/>
    <w:rsid w:val="003503A8"/>
    <w:rsid w:val="003C2CCF"/>
    <w:rsid w:val="00475CFF"/>
    <w:rsid w:val="004A6F4D"/>
    <w:rsid w:val="00504455"/>
    <w:rsid w:val="0050641E"/>
    <w:rsid w:val="00607EAA"/>
    <w:rsid w:val="00711A6D"/>
    <w:rsid w:val="00775DAF"/>
    <w:rsid w:val="007C2BCC"/>
    <w:rsid w:val="007D76DF"/>
    <w:rsid w:val="00813096"/>
    <w:rsid w:val="008B44A7"/>
    <w:rsid w:val="00924E82"/>
    <w:rsid w:val="00973511"/>
    <w:rsid w:val="00974C8D"/>
    <w:rsid w:val="00A1287D"/>
    <w:rsid w:val="00A3234E"/>
    <w:rsid w:val="00A523F4"/>
    <w:rsid w:val="00A617A2"/>
    <w:rsid w:val="00A7322B"/>
    <w:rsid w:val="00A86C02"/>
    <w:rsid w:val="00A875DC"/>
    <w:rsid w:val="00A97638"/>
    <w:rsid w:val="00AA228B"/>
    <w:rsid w:val="00AA24CF"/>
    <w:rsid w:val="00AD0961"/>
    <w:rsid w:val="00AE7E94"/>
    <w:rsid w:val="00B30388"/>
    <w:rsid w:val="00B7274A"/>
    <w:rsid w:val="00B87BB1"/>
    <w:rsid w:val="00BA4651"/>
    <w:rsid w:val="00BB176E"/>
    <w:rsid w:val="00BD03FD"/>
    <w:rsid w:val="00C05A9B"/>
    <w:rsid w:val="00C15013"/>
    <w:rsid w:val="00C40796"/>
    <w:rsid w:val="00C56641"/>
    <w:rsid w:val="00C671CC"/>
    <w:rsid w:val="00C956D1"/>
    <w:rsid w:val="00D05268"/>
    <w:rsid w:val="00DC60B0"/>
    <w:rsid w:val="00DE2C25"/>
    <w:rsid w:val="00EB3FFF"/>
    <w:rsid w:val="00F359CB"/>
    <w:rsid w:val="00F52F8E"/>
    <w:rsid w:val="00FC50B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59CB"/>
    <w:pPr>
      <w:ind w:left="720"/>
      <w:contextualSpacing/>
    </w:pPr>
  </w:style>
  <w:style w:type="character" w:styleId="CommentReference">
    <w:name w:val="annotation reference"/>
    <w:basedOn w:val="DefaultParagraphFont"/>
    <w:uiPriority w:val="99"/>
    <w:semiHidden/>
    <w:unhideWhenUsed/>
    <w:rsid w:val="003C2CCF"/>
    <w:rPr>
      <w:sz w:val="16"/>
      <w:szCs w:val="16"/>
    </w:rPr>
  </w:style>
  <w:style w:type="paragraph" w:styleId="CommentText">
    <w:name w:val="annotation text"/>
    <w:basedOn w:val="Normal"/>
    <w:link w:val="CommentTextChar"/>
    <w:uiPriority w:val="99"/>
    <w:semiHidden/>
    <w:unhideWhenUsed/>
    <w:rsid w:val="003C2CCF"/>
    <w:pPr>
      <w:spacing w:line="240" w:lineRule="auto"/>
    </w:pPr>
    <w:rPr>
      <w:sz w:val="20"/>
      <w:szCs w:val="20"/>
    </w:rPr>
  </w:style>
  <w:style w:type="character" w:customStyle="1" w:styleId="CommentTextChar">
    <w:name w:val="Comment Text Char"/>
    <w:basedOn w:val="DefaultParagraphFont"/>
    <w:link w:val="CommentText"/>
    <w:uiPriority w:val="99"/>
    <w:semiHidden/>
    <w:rsid w:val="003C2CCF"/>
    <w:rPr>
      <w:sz w:val="20"/>
      <w:szCs w:val="20"/>
    </w:rPr>
  </w:style>
  <w:style w:type="paragraph" w:styleId="CommentSubject">
    <w:name w:val="annotation subject"/>
    <w:basedOn w:val="CommentText"/>
    <w:next w:val="CommentText"/>
    <w:link w:val="CommentSubjectChar"/>
    <w:uiPriority w:val="99"/>
    <w:semiHidden/>
    <w:unhideWhenUsed/>
    <w:rsid w:val="003C2CCF"/>
    <w:rPr>
      <w:b/>
      <w:bCs/>
    </w:rPr>
  </w:style>
  <w:style w:type="character" w:customStyle="1" w:styleId="CommentSubjectChar">
    <w:name w:val="Comment Subject Char"/>
    <w:basedOn w:val="CommentTextChar"/>
    <w:link w:val="CommentSubject"/>
    <w:uiPriority w:val="99"/>
    <w:semiHidden/>
    <w:rsid w:val="003C2CCF"/>
    <w:rPr>
      <w:b/>
      <w:bCs/>
      <w:sz w:val="20"/>
      <w:szCs w:val="20"/>
    </w:rPr>
  </w:style>
  <w:style w:type="paragraph" w:styleId="BalloonText">
    <w:name w:val="Balloon Text"/>
    <w:basedOn w:val="Normal"/>
    <w:link w:val="BalloonTextChar"/>
    <w:uiPriority w:val="99"/>
    <w:semiHidden/>
    <w:unhideWhenUsed/>
    <w:rsid w:val="003C2C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2CC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59CB"/>
    <w:pPr>
      <w:ind w:left="720"/>
      <w:contextualSpacing/>
    </w:pPr>
  </w:style>
  <w:style w:type="character" w:styleId="CommentReference">
    <w:name w:val="annotation reference"/>
    <w:basedOn w:val="DefaultParagraphFont"/>
    <w:uiPriority w:val="99"/>
    <w:semiHidden/>
    <w:unhideWhenUsed/>
    <w:rsid w:val="003C2CCF"/>
    <w:rPr>
      <w:sz w:val="16"/>
      <w:szCs w:val="16"/>
    </w:rPr>
  </w:style>
  <w:style w:type="paragraph" w:styleId="CommentText">
    <w:name w:val="annotation text"/>
    <w:basedOn w:val="Normal"/>
    <w:link w:val="CommentTextChar"/>
    <w:uiPriority w:val="99"/>
    <w:semiHidden/>
    <w:unhideWhenUsed/>
    <w:rsid w:val="003C2CCF"/>
    <w:pPr>
      <w:spacing w:line="240" w:lineRule="auto"/>
    </w:pPr>
    <w:rPr>
      <w:sz w:val="20"/>
      <w:szCs w:val="20"/>
    </w:rPr>
  </w:style>
  <w:style w:type="character" w:customStyle="1" w:styleId="CommentTextChar">
    <w:name w:val="Comment Text Char"/>
    <w:basedOn w:val="DefaultParagraphFont"/>
    <w:link w:val="CommentText"/>
    <w:uiPriority w:val="99"/>
    <w:semiHidden/>
    <w:rsid w:val="003C2CCF"/>
    <w:rPr>
      <w:sz w:val="20"/>
      <w:szCs w:val="20"/>
    </w:rPr>
  </w:style>
  <w:style w:type="paragraph" w:styleId="CommentSubject">
    <w:name w:val="annotation subject"/>
    <w:basedOn w:val="CommentText"/>
    <w:next w:val="CommentText"/>
    <w:link w:val="CommentSubjectChar"/>
    <w:uiPriority w:val="99"/>
    <w:semiHidden/>
    <w:unhideWhenUsed/>
    <w:rsid w:val="003C2CCF"/>
    <w:rPr>
      <w:b/>
      <w:bCs/>
    </w:rPr>
  </w:style>
  <w:style w:type="character" w:customStyle="1" w:styleId="CommentSubjectChar">
    <w:name w:val="Comment Subject Char"/>
    <w:basedOn w:val="CommentTextChar"/>
    <w:link w:val="CommentSubject"/>
    <w:uiPriority w:val="99"/>
    <w:semiHidden/>
    <w:rsid w:val="003C2CCF"/>
    <w:rPr>
      <w:b/>
      <w:bCs/>
      <w:sz w:val="20"/>
      <w:szCs w:val="20"/>
    </w:rPr>
  </w:style>
  <w:style w:type="paragraph" w:styleId="BalloonText">
    <w:name w:val="Balloon Text"/>
    <w:basedOn w:val="Normal"/>
    <w:link w:val="BalloonTextChar"/>
    <w:uiPriority w:val="99"/>
    <w:semiHidden/>
    <w:unhideWhenUsed/>
    <w:rsid w:val="003C2C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2C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1319</TotalTime>
  <Pages>5</Pages>
  <Words>1423</Words>
  <Characters>8117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Shiloh</dc:creator>
  <cp:keywords/>
  <dc:description/>
  <cp:lastModifiedBy>Danniëll Botes</cp:lastModifiedBy>
  <cp:revision>34</cp:revision>
  <dcterms:created xsi:type="dcterms:W3CDTF">2015-02-28T14:44:00Z</dcterms:created>
  <dcterms:modified xsi:type="dcterms:W3CDTF">2015-03-04T10:31:00Z</dcterms:modified>
</cp:coreProperties>
</file>